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C8" w:rsidRPr="00FC3524" w:rsidRDefault="006178C8" w:rsidP="006178C8">
      <w:pPr>
        <w:jc w:val="center"/>
        <w:outlineLvl w:val="0"/>
        <w:rPr>
          <w:rFonts w:ascii="Century" w:hAnsi="Century"/>
          <w:b/>
          <w:color w:val="C00000"/>
          <w:sz w:val="28"/>
          <w:szCs w:val="28"/>
          <w:u w:val="single"/>
        </w:rPr>
      </w:pPr>
      <w:bookmarkStart w:id="0" w:name="_GoBack"/>
      <w:bookmarkEnd w:id="0"/>
      <w:r w:rsidRPr="00FC3524">
        <w:rPr>
          <w:rFonts w:ascii="Century" w:hAnsi="Century"/>
          <w:b/>
          <w:color w:val="C00000"/>
          <w:sz w:val="28"/>
          <w:szCs w:val="28"/>
          <w:u w:val="single"/>
        </w:rPr>
        <w:t>CALENDARIO FORMAZIONE ORDINE AVVOCATI ANCONA SETTEMBRE /DICEMBRE 2014</w:t>
      </w:r>
    </w:p>
    <w:p w:rsidR="006178C8" w:rsidRDefault="006178C8" w:rsidP="006178C8"/>
    <w:p w:rsidR="006178C8" w:rsidRDefault="006178C8" w:rsidP="006178C8"/>
    <w:p w:rsidR="006178C8" w:rsidRDefault="006178C8" w:rsidP="006178C8">
      <w:pPr>
        <w:jc w:val="both"/>
        <w:rPr>
          <w:b/>
          <w:sz w:val="28"/>
          <w:szCs w:val="28"/>
        </w:rPr>
      </w:pPr>
    </w:p>
    <w:p w:rsidR="006178C8" w:rsidRPr="00C41A7D" w:rsidRDefault="000910C4" w:rsidP="00A00027">
      <w:pPr>
        <w:jc w:val="both"/>
        <w:rPr>
          <w:b/>
          <w:sz w:val="28"/>
          <w:szCs w:val="28"/>
          <w:u w:val="single"/>
        </w:rPr>
      </w:pPr>
      <w:r w:rsidRPr="00C41A7D">
        <w:rPr>
          <w:b/>
          <w:sz w:val="28"/>
          <w:szCs w:val="28"/>
          <w:u w:val="single"/>
        </w:rPr>
        <w:t>SETTEMBRE 2014</w:t>
      </w:r>
    </w:p>
    <w:p w:rsidR="001064CF" w:rsidRDefault="001064CF" w:rsidP="006178C8">
      <w:pPr>
        <w:jc w:val="both"/>
        <w:rPr>
          <w:b/>
          <w:color w:val="7030A0"/>
          <w:sz w:val="28"/>
          <w:szCs w:val="28"/>
        </w:rPr>
      </w:pPr>
    </w:p>
    <w:p w:rsidR="00C41A7D" w:rsidRDefault="00C41A7D" w:rsidP="000910C4">
      <w:pPr>
        <w:jc w:val="both"/>
        <w:rPr>
          <w:b/>
          <w:sz w:val="28"/>
          <w:szCs w:val="28"/>
        </w:rPr>
      </w:pPr>
    </w:p>
    <w:p w:rsidR="000910C4" w:rsidRDefault="000910C4" w:rsidP="000910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Sabato 27</w:t>
      </w:r>
      <w:r w:rsidR="00FC3524">
        <w:rPr>
          <w:b/>
          <w:sz w:val="28"/>
          <w:szCs w:val="28"/>
        </w:rPr>
        <w:t xml:space="preserve"> settembre </w:t>
      </w:r>
      <w:r>
        <w:rPr>
          <w:b/>
          <w:sz w:val="28"/>
          <w:szCs w:val="28"/>
        </w:rPr>
        <w:t xml:space="preserve"> </w:t>
      </w:r>
    </w:p>
    <w:p w:rsidR="000910C4" w:rsidRDefault="000910C4" w:rsidP="006178C8">
      <w:pPr>
        <w:jc w:val="both"/>
        <w:rPr>
          <w:rFonts w:ascii="Century" w:hAnsi="Century"/>
          <w:b/>
          <w:color w:val="7030A0"/>
          <w:sz w:val="28"/>
          <w:szCs w:val="28"/>
        </w:rPr>
      </w:pPr>
    </w:p>
    <w:p w:rsidR="001064CF" w:rsidRPr="000910C4" w:rsidRDefault="00FC3524" w:rsidP="006178C8">
      <w:pPr>
        <w:jc w:val="both"/>
        <w:rPr>
          <w:rFonts w:ascii="Century" w:hAnsi="Century"/>
          <w:b/>
          <w:color w:val="7030A0"/>
          <w:sz w:val="28"/>
          <w:szCs w:val="28"/>
        </w:rPr>
      </w:pPr>
      <w:r>
        <w:rPr>
          <w:rFonts w:ascii="Century" w:hAnsi="Century"/>
          <w:b/>
          <w:color w:val="7030A0"/>
          <w:sz w:val="28"/>
          <w:szCs w:val="28"/>
        </w:rPr>
        <w:t xml:space="preserve">CONI SCUOLA DELLO SPORT </w:t>
      </w:r>
    </w:p>
    <w:p w:rsidR="000910C4" w:rsidRDefault="000910C4" w:rsidP="000910C4">
      <w:pPr>
        <w:autoSpaceDE w:val="0"/>
        <w:autoSpaceDN w:val="0"/>
        <w:adjustRightInd w:val="0"/>
        <w:jc w:val="both"/>
        <w:rPr>
          <w:rFonts w:ascii="Century" w:eastAsiaTheme="minorHAnsi" w:hAnsi="Century" w:cs="EstrangeloEdessa"/>
          <w:color w:val="C10000"/>
          <w:sz w:val="28"/>
          <w:szCs w:val="28"/>
          <w:lang w:eastAsia="en-US"/>
        </w:rPr>
      </w:pPr>
    </w:p>
    <w:p w:rsidR="001064CF" w:rsidRDefault="00FC3524" w:rsidP="000910C4">
      <w:pPr>
        <w:autoSpaceDE w:val="0"/>
        <w:autoSpaceDN w:val="0"/>
        <w:adjustRightInd w:val="0"/>
        <w:jc w:val="both"/>
        <w:rPr>
          <w:rFonts w:ascii="Century" w:eastAsiaTheme="minorHAnsi" w:hAnsi="Century" w:cs="EstrangeloEdessa"/>
          <w:b/>
          <w:sz w:val="28"/>
          <w:szCs w:val="28"/>
          <w:lang w:eastAsia="en-US"/>
        </w:rPr>
      </w:pPr>
      <w:r>
        <w:rPr>
          <w:rFonts w:ascii="Century" w:eastAsiaTheme="minorHAnsi" w:hAnsi="Century" w:cs="EstrangeloEdessa"/>
          <w:b/>
          <w:color w:val="FF0066"/>
          <w:sz w:val="28"/>
          <w:szCs w:val="28"/>
          <w:lang w:eastAsia="en-US"/>
        </w:rPr>
        <w:t>“</w:t>
      </w:r>
      <w:r w:rsidR="001064CF" w:rsidRPr="00FC3524">
        <w:rPr>
          <w:rFonts w:ascii="Century" w:eastAsiaTheme="minorHAnsi" w:hAnsi="Century" w:cs="EstrangeloEdessa"/>
          <w:b/>
          <w:color w:val="FF0066"/>
          <w:sz w:val="28"/>
          <w:szCs w:val="28"/>
          <w:lang w:eastAsia="en-US"/>
        </w:rPr>
        <w:t>L’affidamento di impianti sportivi: quali le procedure corrette</w:t>
      </w:r>
      <w:r>
        <w:rPr>
          <w:rFonts w:ascii="Century" w:eastAsiaTheme="minorHAnsi" w:hAnsi="Century" w:cs="EstrangeloEdessa"/>
          <w:b/>
          <w:color w:val="FF0066"/>
          <w:sz w:val="28"/>
          <w:szCs w:val="28"/>
          <w:lang w:eastAsia="en-US"/>
        </w:rPr>
        <w:t xml:space="preserve"> -</w:t>
      </w:r>
      <w:r w:rsidR="000910C4" w:rsidRPr="00FC3524">
        <w:rPr>
          <w:rFonts w:ascii="Century" w:eastAsiaTheme="minorHAnsi" w:hAnsi="Century" w:cs="EstrangeloEdessa"/>
          <w:b/>
          <w:color w:val="FF0066"/>
          <w:sz w:val="28"/>
          <w:szCs w:val="28"/>
          <w:lang w:eastAsia="en-US"/>
        </w:rPr>
        <w:t xml:space="preserve"> </w:t>
      </w:r>
      <w:r w:rsidR="001064CF" w:rsidRPr="00FC3524">
        <w:rPr>
          <w:rFonts w:ascii="Century" w:eastAsiaTheme="minorHAnsi" w:hAnsi="Century" w:cs="EstrangeloEdessa"/>
          <w:b/>
          <w:color w:val="FF0066"/>
          <w:sz w:val="28"/>
          <w:szCs w:val="28"/>
          <w:lang w:eastAsia="en-US"/>
        </w:rPr>
        <w:t>I parte</w:t>
      </w:r>
      <w:r>
        <w:rPr>
          <w:rFonts w:ascii="Century" w:eastAsiaTheme="minorHAnsi" w:hAnsi="Century" w:cs="EstrangeloEdessa"/>
          <w:b/>
          <w:color w:val="FF0066"/>
          <w:sz w:val="28"/>
          <w:szCs w:val="28"/>
          <w:lang w:eastAsia="en-US"/>
        </w:rPr>
        <w:t>”</w:t>
      </w:r>
      <w:r w:rsidRPr="00FC3524">
        <w:rPr>
          <w:rFonts w:ascii="Century" w:eastAsiaTheme="minorHAnsi" w:hAnsi="Century" w:cs="EstrangeloEdessa"/>
          <w:b/>
          <w:color w:val="FF0066"/>
          <w:sz w:val="28"/>
          <w:szCs w:val="28"/>
          <w:lang w:eastAsia="en-US"/>
        </w:rPr>
        <w:t xml:space="preserve"> </w:t>
      </w:r>
      <w:r>
        <w:rPr>
          <w:rFonts w:ascii="Century" w:eastAsiaTheme="minorHAnsi" w:hAnsi="Century" w:cs="EstrangeloEdessa"/>
          <w:b/>
          <w:color w:val="002060"/>
          <w:sz w:val="28"/>
          <w:szCs w:val="28"/>
          <w:lang w:eastAsia="en-US"/>
        </w:rPr>
        <w:t xml:space="preserve">relatore: avv. </w:t>
      </w:r>
      <w:proofErr w:type="gramStart"/>
      <w:r>
        <w:rPr>
          <w:rFonts w:ascii="Century" w:eastAsiaTheme="minorHAnsi" w:hAnsi="Century" w:cs="EstrangeloEdessa"/>
          <w:b/>
          <w:color w:val="002060"/>
          <w:sz w:val="28"/>
          <w:szCs w:val="28"/>
          <w:lang w:eastAsia="en-US"/>
        </w:rPr>
        <w:t xml:space="preserve">Massari </w:t>
      </w:r>
      <w:r w:rsidRPr="00FC3524">
        <w:rPr>
          <w:rFonts w:ascii="Century" w:eastAsiaTheme="minorHAnsi" w:hAnsi="Century" w:cs="EstrangeloEdessa"/>
          <w:b/>
          <w:color w:val="002060"/>
          <w:sz w:val="28"/>
          <w:szCs w:val="28"/>
          <w:lang w:eastAsia="en-US"/>
        </w:rPr>
        <w:t xml:space="preserve"> </w:t>
      </w:r>
      <w:r w:rsidRPr="00FC3524">
        <w:rPr>
          <w:rFonts w:ascii="Century" w:eastAsiaTheme="minorHAnsi" w:hAnsi="Century" w:cs="EstrangeloEdessa"/>
          <w:b/>
          <w:sz w:val="28"/>
          <w:szCs w:val="28"/>
          <w:lang w:eastAsia="en-US"/>
        </w:rPr>
        <w:t>Senigall</w:t>
      </w:r>
      <w:r w:rsidR="007653FA">
        <w:rPr>
          <w:rFonts w:ascii="Century" w:eastAsiaTheme="minorHAnsi" w:hAnsi="Century" w:cs="EstrangeloEdessa"/>
          <w:b/>
          <w:sz w:val="28"/>
          <w:szCs w:val="28"/>
          <w:lang w:eastAsia="en-US"/>
        </w:rPr>
        <w:t>ia</w:t>
      </w:r>
      <w:proofErr w:type="gramEnd"/>
      <w:r w:rsidR="007653FA">
        <w:rPr>
          <w:rFonts w:ascii="Century" w:eastAsiaTheme="minorHAnsi" w:hAnsi="Century" w:cs="EstrangeloEdessa"/>
          <w:b/>
          <w:sz w:val="28"/>
          <w:szCs w:val="28"/>
          <w:lang w:eastAsia="en-US"/>
        </w:rPr>
        <w:t>,</w:t>
      </w:r>
      <w:r>
        <w:rPr>
          <w:rFonts w:ascii="Century" w:eastAsiaTheme="minorHAnsi" w:hAnsi="Century" w:cs="EstrangeloEdessa"/>
          <w:b/>
          <w:sz w:val="28"/>
          <w:szCs w:val="28"/>
          <w:lang w:eastAsia="en-US"/>
        </w:rPr>
        <w:t xml:space="preserve"> ore 9-13      </w:t>
      </w:r>
      <w:r w:rsidR="007653FA">
        <w:rPr>
          <w:rFonts w:ascii="Century" w:eastAsiaTheme="minorHAnsi" w:hAnsi="Century" w:cs="EstrangeloEdessa"/>
          <w:b/>
          <w:sz w:val="28"/>
          <w:szCs w:val="28"/>
          <w:lang w:eastAsia="en-US"/>
        </w:rPr>
        <w:t xml:space="preserve">                           </w:t>
      </w:r>
      <w:r>
        <w:rPr>
          <w:rFonts w:ascii="Century" w:eastAsiaTheme="minorHAnsi" w:hAnsi="Century" w:cs="EstrangeloEdessa"/>
          <w:b/>
          <w:sz w:val="28"/>
          <w:szCs w:val="28"/>
          <w:lang w:eastAsia="en-US"/>
        </w:rPr>
        <w:t xml:space="preserve"> n. 4 crediti </w:t>
      </w:r>
    </w:p>
    <w:p w:rsidR="00060D9C" w:rsidRDefault="00060D9C" w:rsidP="000910C4">
      <w:pPr>
        <w:autoSpaceDE w:val="0"/>
        <w:autoSpaceDN w:val="0"/>
        <w:adjustRightInd w:val="0"/>
        <w:jc w:val="both"/>
        <w:rPr>
          <w:rFonts w:ascii="Century" w:eastAsiaTheme="minorHAnsi" w:hAnsi="Century" w:cs="EstrangeloEdessa"/>
          <w:b/>
          <w:sz w:val="28"/>
          <w:szCs w:val="28"/>
          <w:lang w:eastAsia="en-US"/>
        </w:rPr>
      </w:pPr>
    </w:p>
    <w:p w:rsidR="00060D9C" w:rsidRPr="000910C4" w:rsidRDefault="00060D9C" w:rsidP="00060D9C">
      <w:pPr>
        <w:jc w:val="both"/>
        <w:rPr>
          <w:rFonts w:ascii="Century" w:hAnsi="Century"/>
          <w:b/>
          <w:color w:val="7030A0"/>
          <w:sz w:val="28"/>
          <w:szCs w:val="28"/>
        </w:rPr>
      </w:pPr>
      <w:r>
        <w:rPr>
          <w:rFonts w:ascii="Century" w:hAnsi="Century"/>
          <w:b/>
          <w:color w:val="7030A0"/>
          <w:sz w:val="28"/>
          <w:szCs w:val="28"/>
        </w:rPr>
        <w:t xml:space="preserve">NOSTOS CENTRO DI PSICOTERAPIA COPPIA E FAMIGLIA </w:t>
      </w:r>
    </w:p>
    <w:p w:rsidR="00A00027" w:rsidRDefault="00A00027" w:rsidP="000910C4">
      <w:pPr>
        <w:autoSpaceDE w:val="0"/>
        <w:autoSpaceDN w:val="0"/>
        <w:adjustRightInd w:val="0"/>
        <w:jc w:val="both"/>
        <w:rPr>
          <w:rStyle w:val="Enfasigrassetto"/>
          <w:rFonts w:ascii="Book Antiqua" w:hAnsi="Book Antiqua"/>
          <w:color w:val="203864"/>
          <w:sz w:val="28"/>
          <w:szCs w:val="28"/>
        </w:rPr>
      </w:pPr>
    </w:p>
    <w:p w:rsidR="00060D9C" w:rsidRPr="00A00027" w:rsidRDefault="00060D9C" w:rsidP="000910C4">
      <w:pPr>
        <w:autoSpaceDE w:val="0"/>
        <w:autoSpaceDN w:val="0"/>
        <w:adjustRightInd w:val="0"/>
        <w:jc w:val="both"/>
        <w:rPr>
          <w:rFonts w:ascii="Century" w:eastAsiaTheme="minorHAnsi" w:hAnsi="Century" w:cs="EstrangeloEdessa"/>
          <w:b/>
          <w:sz w:val="28"/>
          <w:szCs w:val="28"/>
          <w:lang w:eastAsia="en-US"/>
        </w:rPr>
      </w:pPr>
      <w:r w:rsidRPr="00A00027">
        <w:rPr>
          <w:rStyle w:val="Enfasigrassetto"/>
          <w:rFonts w:ascii="Century" w:hAnsi="Century"/>
          <w:color w:val="FF0066"/>
          <w:sz w:val="28"/>
          <w:szCs w:val="28"/>
        </w:rPr>
        <w:t>"Conflittualità, alienazione genitoriale e tutela dei minori: aspetti psicologici, clinici e forensi"</w:t>
      </w:r>
      <w:r w:rsidR="00A00027" w:rsidRPr="00A00027">
        <w:rPr>
          <w:rStyle w:val="Enfasigrassetto"/>
          <w:rFonts w:ascii="Century" w:hAnsi="Century"/>
          <w:color w:val="002060"/>
          <w:sz w:val="28"/>
          <w:szCs w:val="28"/>
        </w:rPr>
        <w:t xml:space="preserve"> relatore: dott.ssa Verrocchio </w:t>
      </w:r>
      <w:r w:rsidR="00A00027" w:rsidRPr="00A00027">
        <w:rPr>
          <w:rStyle w:val="Enfasigrassetto"/>
          <w:rFonts w:ascii="Century" w:hAnsi="Century"/>
          <w:sz w:val="28"/>
          <w:szCs w:val="28"/>
        </w:rPr>
        <w:t xml:space="preserve">Senigallia ore 9-18                                                                        </w:t>
      </w:r>
      <w:r w:rsidR="00A00027">
        <w:rPr>
          <w:rStyle w:val="Enfasigrassetto"/>
          <w:rFonts w:ascii="Century" w:hAnsi="Century"/>
          <w:sz w:val="28"/>
          <w:szCs w:val="28"/>
        </w:rPr>
        <w:t xml:space="preserve">                             </w:t>
      </w:r>
      <w:r w:rsidR="00A00027" w:rsidRPr="00A00027">
        <w:rPr>
          <w:rStyle w:val="Enfasigrassetto"/>
          <w:rFonts w:ascii="Century" w:hAnsi="Century"/>
          <w:sz w:val="28"/>
          <w:szCs w:val="28"/>
        </w:rPr>
        <w:t xml:space="preserve">n. 8 crediti                </w:t>
      </w:r>
    </w:p>
    <w:p w:rsidR="006178C8" w:rsidRPr="006178C8" w:rsidRDefault="00FC3524" w:rsidP="00FC3524">
      <w:pPr>
        <w:tabs>
          <w:tab w:val="left" w:pos="990"/>
        </w:tabs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ab/>
      </w:r>
    </w:p>
    <w:p w:rsidR="00C41A7D" w:rsidRDefault="00C41A7D" w:rsidP="006178C8">
      <w:pPr>
        <w:jc w:val="both"/>
        <w:rPr>
          <w:b/>
          <w:sz w:val="28"/>
          <w:szCs w:val="28"/>
          <w:u w:val="single"/>
        </w:rPr>
      </w:pPr>
    </w:p>
    <w:p w:rsidR="006178C8" w:rsidRPr="00C41A7D" w:rsidRDefault="006178C8" w:rsidP="006178C8">
      <w:pPr>
        <w:jc w:val="both"/>
        <w:rPr>
          <w:b/>
          <w:sz w:val="28"/>
          <w:szCs w:val="28"/>
          <w:u w:val="single"/>
        </w:rPr>
      </w:pPr>
      <w:r w:rsidRPr="00C41A7D">
        <w:rPr>
          <w:b/>
          <w:sz w:val="28"/>
          <w:szCs w:val="28"/>
          <w:u w:val="single"/>
        </w:rPr>
        <w:t xml:space="preserve">OTTOBRE </w:t>
      </w:r>
      <w:r w:rsidR="00FC3524" w:rsidRPr="00C41A7D">
        <w:rPr>
          <w:b/>
          <w:sz w:val="28"/>
          <w:szCs w:val="28"/>
          <w:u w:val="single"/>
        </w:rPr>
        <w:t xml:space="preserve">2014 </w:t>
      </w:r>
    </w:p>
    <w:p w:rsidR="006178C8" w:rsidRDefault="006178C8" w:rsidP="006178C8">
      <w:pPr>
        <w:jc w:val="both"/>
        <w:rPr>
          <w:b/>
          <w:sz w:val="28"/>
          <w:szCs w:val="28"/>
        </w:rPr>
      </w:pPr>
    </w:p>
    <w:p w:rsidR="00C41A7D" w:rsidRDefault="00C41A7D" w:rsidP="006178C8">
      <w:pPr>
        <w:jc w:val="both"/>
        <w:rPr>
          <w:b/>
          <w:sz w:val="28"/>
          <w:szCs w:val="28"/>
        </w:rPr>
      </w:pPr>
    </w:p>
    <w:p w:rsidR="006178C8" w:rsidRDefault="00FC3524" w:rsidP="006178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Giovedì </w:t>
      </w:r>
      <w:r w:rsidR="006178C8">
        <w:rPr>
          <w:b/>
          <w:sz w:val="28"/>
          <w:szCs w:val="28"/>
        </w:rPr>
        <w:t>2-</w:t>
      </w:r>
      <w:r>
        <w:rPr>
          <w:b/>
          <w:sz w:val="28"/>
          <w:szCs w:val="28"/>
        </w:rPr>
        <w:t xml:space="preserve">Venerdì </w:t>
      </w:r>
      <w:r w:rsidR="006178C8">
        <w:rPr>
          <w:b/>
          <w:sz w:val="28"/>
          <w:szCs w:val="28"/>
        </w:rPr>
        <w:t>3-</w:t>
      </w:r>
      <w:r>
        <w:rPr>
          <w:b/>
          <w:sz w:val="28"/>
          <w:szCs w:val="28"/>
        </w:rPr>
        <w:t xml:space="preserve"> Sabato </w:t>
      </w:r>
      <w:r w:rsidR="006178C8">
        <w:rPr>
          <w:b/>
          <w:sz w:val="28"/>
          <w:szCs w:val="28"/>
        </w:rPr>
        <w:t>4 ottobre</w:t>
      </w:r>
      <w:r>
        <w:rPr>
          <w:b/>
          <w:sz w:val="28"/>
          <w:szCs w:val="28"/>
        </w:rPr>
        <w:t xml:space="preserve">  </w:t>
      </w:r>
      <w:r w:rsidR="006178C8">
        <w:rPr>
          <w:b/>
          <w:sz w:val="28"/>
          <w:szCs w:val="28"/>
        </w:rPr>
        <w:t xml:space="preserve"> </w:t>
      </w:r>
    </w:p>
    <w:p w:rsidR="006178C8" w:rsidRDefault="006178C8" w:rsidP="006178C8">
      <w:pPr>
        <w:jc w:val="both"/>
        <w:rPr>
          <w:b/>
          <w:color w:val="7030A0"/>
          <w:sz w:val="28"/>
          <w:szCs w:val="28"/>
        </w:rPr>
      </w:pPr>
    </w:p>
    <w:p w:rsidR="006178C8" w:rsidRPr="00FC3524" w:rsidRDefault="00FC3524" w:rsidP="00FC3524">
      <w:pPr>
        <w:pStyle w:val="NormaleWeb1"/>
        <w:spacing w:line="100" w:lineRule="atLeast"/>
        <w:jc w:val="both"/>
        <w:rPr>
          <w:rFonts w:ascii="Century" w:hAnsi="Century"/>
          <w:b/>
          <w:color w:val="7030A0"/>
          <w:sz w:val="28"/>
          <w:szCs w:val="28"/>
        </w:rPr>
      </w:pPr>
      <w:r w:rsidRPr="000910C4">
        <w:rPr>
          <w:rFonts w:ascii="Century" w:hAnsi="Century"/>
          <w:b/>
          <w:color w:val="7030A0"/>
          <w:sz w:val="28"/>
          <w:szCs w:val="28"/>
        </w:rPr>
        <w:t xml:space="preserve">ORDINE DEGLI AVVOCATI DI ANCONA </w:t>
      </w:r>
    </w:p>
    <w:p w:rsidR="00FC3524" w:rsidRPr="00FC3524" w:rsidRDefault="00FC3524" w:rsidP="006178C8">
      <w:pPr>
        <w:jc w:val="both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color w:val="FF0066"/>
          <w:sz w:val="28"/>
          <w:szCs w:val="28"/>
        </w:rPr>
        <w:t>“La Famiglia tra evoluzione e crisi.”</w:t>
      </w:r>
      <w:r w:rsidR="00A00027">
        <w:rPr>
          <w:rFonts w:ascii="Century" w:hAnsi="Century"/>
          <w:b/>
          <w:color w:val="FF0066"/>
          <w:sz w:val="28"/>
          <w:szCs w:val="28"/>
        </w:rPr>
        <w:t xml:space="preserve">  </w:t>
      </w:r>
      <w:proofErr w:type="gramStart"/>
      <w:r w:rsidR="004B453B" w:rsidRPr="004B453B">
        <w:rPr>
          <w:rFonts w:ascii="Century" w:hAnsi="Century"/>
          <w:b/>
          <w:color w:val="002060"/>
          <w:sz w:val="28"/>
          <w:szCs w:val="28"/>
        </w:rPr>
        <w:t>convegno</w:t>
      </w:r>
      <w:proofErr w:type="gramEnd"/>
      <w:r w:rsidR="004B453B" w:rsidRPr="004B453B">
        <w:rPr>
          <w:rFonts w:ascii="Century" w:hAnsi="Century"/>
          <w:b/>
          <w:color w:val="002060"/>
          <w:sz w:val="28"/>
          <w:szCs w:val="28"/>
        </w:rPr>
        <w:t xml:space="preserve"> </w:t>
      </w:r>
      <w:r w:rsidR="004B453B">
        <w:rPr>
          <w:rFonts w:ascii="Century" w:hAnsi="Century"/>
          <w:b/>
          <w:color w:val="002060"/>
          <w:sz w:val="28"/>
          <w:szCs w:val="28"/>
        </w:rPr>
        <w:t>nazionale</w:t>
      </w:r>
      <w:r w:rsidR="004B453B" w:rsidRPr="004B453B">
        <w:rPr>
          <w:rFonts w:ascii="Century" w:hAnsi="Century"/>
          <w:b/>
          <w:color w:val="002060"/>
          <w:sz w:val="28"/>
          <w:szCs w:val="28"/>
        </w:rPr>
        <w:t xml:space="preserve"> cfr. brochure sul sito </w:t>
      </w:r>
      <w:r w:rsidR="004B453B" w:rsidRPr="00FC3524">
        <w:rPr>
          <w:rFonts w:ascii="Century" w:hAnsi="Century"/>
          <w:b/>
          <w:sz w:val="28"/>
          <w:szCs w:val="28"/>
        </w:rPr>
        <w:t>Ancona</w:t>
      </w:r>
      <w:r w:rsidR="004B453B">
        <w:rPr>
          <w:rFonts w:ascii="Century" w:hAnsi="Century"/>
          <w:b/>
          <w:sz w:val="28"/>
          <w:szCs w:val="28"/>
        </w:rPr>
        <w:t xml:space="preserve"> Mole Vanvitelliana</w:t>
      </w:r>
      <w:r w:rsidRPr="004B453B">
        <w:rPr>
          <w:rFonts w:ascii="Century" w:hAnsi="Century"/>
          <w:b/>
          <w:color w:val="002060"/>
          <w:sz w:val="28"/>
          <w:szCs w:val="28"/>
        </w:rPr>
        <w:t xml:space="preserve">      </w:t>
      </w:r>
      <w:r>
        <w:rPr>
          <w:rFonts w:ascii="Century" w:hAnsi="Century"/>
          <w:b/>
          <w:color w:val="FF0066"/>
          <w:sz w:val="28"/>
          <w:szCs w:val="28"/>
        </w:rPr>
        <w:t xml:space="preserve">            </w:t>
      </w:r>
      <w:r w:rsidR="004B453B">
        <w:rPr>
          <w:rFonts w:ascii="Century" w:hAnsi="Century"/>
          <w:b/>
          <w:color w:val="FF0066"/>
          <w:sz w:val="28"/>
          <w:szCs w:val="28"/>
        </w:rPr>
        <w:t xml:space="preserve">                           </w:t>
      </w:r>
      <w:r w:rsidRPr="00FC3524">
        <w:rPr>
          <w:rFonts w:ascii="Century" w:hAnsi="Century"/>
          <w:b/>
          <w:sz w:val="28"/>
          <w:szCs w:val="28"/>
        </w:rPr>
        <w:t xml:space="preserve">fino a 24 crediti </w:t>
      </w:r>
    </w:p>
    <w:p w:rsidR="006178C8" w:rsidRDefault="006178C8" w:rsidP="006178C8">
      <w:pPr>
        <w:jc w:val="both"/>
        <w:rPr>
          <w:b/>
          <w:sz w:val="28"/>
          <w:szCs w:val="28"/>
        </w:rPr>
      </w:pPr>
    </w:p>
    <w:p w:rsidR="00C41A7D" w:rsidRDefault="00C41A7D" w:rsidP="006178C8">
      <w:pPr>
        <w:jc w:val="both"/>
        <w:rPr>
          <w:b/>
          <w:sz w:val="28"/>
          <w:szCs w:val="28"/>
        </w:rPr>
      </w:pPr>
    </w:p>
    <w:p w:rsidR="006178C8" w:rsidRDefault="00FC3524" w:rsidP="006178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Venerdì</w:t>
      </w:r>
      <w:r w:rsidR="00CD18D4">
        <w:rPr>
          <w:b/>
          <w:sz w:val="28"/>
          <w:szCs w:val="28"/>
        </w:rPr>
        <w:t xml:space="preserve"> </w:t>
      </w:r>
      <w:r w:rsidR="006178C8">
        <w:rPr>
          <w:b/>
          <w:sz w:val="28"/>
          <w:szCs w:val="28"/>
        </w:rPr>
        <w:t>10</w:t>
      </w:r>
      <w:r w:rsidR="006178C8" w:rsidRPr="005775CE">
        <w:rPr>
          <w:b/>
          <w:sz w:val="28"/>
          <w:szCs w:val="28"/>
        </w:rPr>
        <w:t xml:space="preserve"> ottobre</w:t>
      </w:r>
    </w:p>
    <w:p w:rsidR="006178C8" w:rsidRDefault="006178C8" w:rsidP="006178C8">
      <w:pPr>
        <w:jc w:val="both"/>
        <w:rPr>
          <w:b/>
          <w:sz w:val="28"/>
          <w:szCs w:val="28"/>
        </w:rPr>
      </w:pPr>
    </w:p>
    <w:p w:rsidR="006178C8" w:rsidRPr="00FC3524" w:rsidRDefault="006178C8" w:rsidP="006178C8">
      <w:pPr>
        <w:jc w:val="both"/>
        <w:rPr>
          <w:rFonts w:ascii="Century" w:hAnsi="Century"/>
          <w:b/>
          <w:color w:val="7030A0"/>
          <w:sz w:val="28"/>
          <w:szCs w:val="28"/>
        </w:rPr>
      </w:pPr>
      <w:r w:rsidRPr="00FC3524">
        <w:rPr>
          <w:rFonts w:ascii="Century" w:hAnsi="Century"/>
          <w:b/>
          <w:color w:val="7030A0"/>
          <w:sz w:val="28"/>
          <w:szCs w:val="28"/>
        </w:rPr>
        <w:t>A</w:t>
      </w:r>
      <w:r w:rsidR="004B453B">
        <w:rPr>
          <w:rFonts w:ascii="Century" w:hAnsi="Century"/>
          <w:b/>
          <w:color w:val="7030A0"/>
          <w:sz w:val="28"/>
          <w:szCs w:val="28"/>
        </w:rPr>
        <w:t xml:space="preserve">CCADEMIA MARCHIGIANA DI LOGICA </w:t>
      </w:r>
      <w:r w:rsidRPr="00FC3524">
        <w:rPr>
          <w:rFonts w:ascii="Century" w:hAnsi="Century"/>
          <w:b/>
          <w:color w:val="7030A0"/>
          <w:sz w:val="28"/>
          <w:szCs w:val="28"/>
        </w:rPr>
        <w:t xml:space="preserve">GIURIDICA </w:t>
      </w:r>
    </w:p>
    <w:p w:rsidR="006178C8" w:rsidRDefault="006178C8" w:rsidP="006178C8">
      <w:pPr>
        <w:jc w:val="both"/>
        <w:rPr>
          <w:b/>
          <w:sz w:val="28"/>
          <w:szCs w:val="28"/>
        </w:rPr>
      </w:pPr>
    </w:p>
    <w:p w:rsidR="006178C8" w:rsidRPr="00BC7525" w:rsidRDefault="0034678E" w:rsidP="006178C8">
      <w:pPr>
        <w:jc w:val="both"/>
        <w:rPr>
          <w:rFonts w:ascii="Century" w:hAnsi="Century"/>
          <w:b/>
          <w:sz w:val="28"/>
          <w:szCs w:val="28"/>
        </w:rPr>
      </w:pPr>
      <w:r w:rsidRPr="00FC3524">
        <w:rPr>
          <w:rFonts w:ascii="Century" w:hAnsi="Century"/>
          <w:b/>
          <w:bCs/>
          <w:color w:val="FF0066"/>
          <w:sz w:val="28"/>
          <w:szCs w:val="28"/>
        </w:rPr>
        <w:t>“Le responsabilità dei pubblici dipendenti. Profili evolutivi dei sistemi delle responsabilità penale, amministrative e disciplinare nel pubblico impiego”</w:t>
      </w:r>
      <w:r>
        <w:rPr>
          <w:b/>
          <w:bCs/>
        </w:rPr>
        <w:t xml:space="preserve"> </w:t>
      </w:r>
      <w:r w:rsidR="00FC3524" w:rsidRPr="00BC7525">
        <w:rPr>
          <w:rFonts w:ascii="Century" w:hAnsi="Century"/>
          <w:b/>
          <w:bCs/>
          <w:color w:val="002060"/>
          <w:sz w:val="28"/>
          <w:szCs w:val="28"/>
        </w:rPr>
        <w:t xml:space="preserve">relatori: </w:t>
      </w:r>
      <w:r w:rsidR="00762F07" w:rsidRPr="00BC7525">
        <w:rPr>
          <w:rFonts w:ascii="Century" w:hAnsi="Century"/>
          <w:b/>
          <w:bCs/>
          <w:color w:val="002060"/>
          <w:sz w:val="28"/>
          <w:szCs w:val="28"/>
        </w:rPr>
        <w:t xml:space="preserve">avv. De Pinto, dott. De Rosa, avv. </w:t>
      </w:r>
      <w:proofErr w:type="spellStart"/>
      <w:r w:rsidR="00762F07" w:rsidRPr="00BC7525">
        <w:rPr>
          <w:rFonts w:ascii="Century" w:hAnsi="Century"/>
          <w:b/>
          <w:bCs/>
          <w:color w:val="002060"/>
          <w:sz w:val="28"/>
          <w:szCs w:val="28"/>
        </w:rPr>
        <w:t>Menditto</w:t>
      </w:r>
      <w:proofErr w:type="spellEnd"/>
      <w:r w:rsidR="00762F07" w:rsidRPr="00BC7525">
        <w:rPr>
          <w:rFonts w:ascii="Century" w:hAnsi="Century"/>
          <w:b/>
          <w:bCs/>
          <w:color w:val="002060"/>
          <w:sz w:val="28"/>
          <w:szCs w:val="28"/>
        </w:rPr>
        <w:t>, avv. Micioni, dott. Tonnarelli</w:t>
      </w:r>
      <w:r w:rsidR="00762F07" w:rsidRPr="00BC7525">
        <w:rPr>
          <w:rFonts w:ascii="Century" w:hAnsi="Century"/>
          <w:b/>
          <w:bCs/>
          <w:color w:val="002060"/>
        </w:rPr>
        <w:t xml:space="preserve">, </w:t>
      </w:r>
      <w:r w:rsidR="00762F07" w:rsidRPr="00BC7525">
        <w:rPr>
          <w:rFonts w:ascii="Century" w:hAnsi="Century"/>
          <w:b/>
          <w:bCs/>
          <w:sz w:val="28"/>
          <w:szCs w:val="28"/>
        </w:rPr>
        <w:t xml:space="preserve">Ancona </w:t>
      </w:r>
      <w:r w:rsidR="006178C8" w:rsidRPr="00BC7525">
        <w:rPr>
          <w:rFonts w:ascii="Century" w:hAnsi="Century"/>
          <w:b/>
          <w:sz w:val="28"/>
          <w:szCs w:val="28"/>
        </w:rPr>
        <w:t>FIGC</w:t>
      </w:r>
      <w:r w:rsidR="00762F07" w:rsidRPr="00BC7525">
        <w:rPr>
          <w:rFonts w:ascii="Century" w:hAnsi="Century"/>
          <w:b/>
          <w:sz w:val="28"/>
          <w:szCs w:val="28"/>
        </w:rPr>
        <w:t xml:space="preserve"> h.15-18,30          </w:t>
      </w:r>
      <w:r w:rsidR="00BC7525">
        <w:rPr>
          <w:rFonts w:ascii="Century" w:hAnsi="Century"/>
          <w:b/>
          <w:sz w:val="28"/>
          <w:szCs w:val="28"/>
        </w:rPr>
        <w:t xml:space="preserve">               </w:t>
      </w:r>
      <w:r w:rsidR="00762F07" w:rsidRPr="00BC7525">
        <w:rPr>
          <w:rFonts w:ascii="Century" w:hAnsi="Century"/>
          <w:b/>
          <w:sz w:val="28"/>
          <w:szCs w:val="28"/>
        </w:rPr>
        <w:t xml:space="preserve">4 crediti </w:t>
      </w:r>
    </w:p>
    <w:p w:rsidR="007653FA" w:rsidRDefault="007653FA" w:rsidP="006178C8">
      <w:pPr>
        <w:jc w:val="both"/>
        <w:rPr>
          <w:rFonts w:ascii="Century" w:hAnsi="Century"/>
          <w:b/>
          <w:sz w:val="28"/>
          <w:szCs w:val="28"/>
        </w:rPr>
      </w:pPr>
    </w:p>
    <w:p w:rsidR="00BC7525" w:rsidRPr="00BC7525" w:rsidRDefault="00BC7525" w:rsidP="006178C8">
      <w:pPr>
        <w:jc w:val="both"/>
        <w:rPr>
          <w:rFonts w:ascii="Century" w:hAnsi="Century"/>
          <w:b/>
          <w:sz w:val="28"/>
          <w:szCs w:val="28"/>
        </w:rPr>
      </w:pPr>
    </w:p>
    <w:p w:rsidR="007653FA" w:rsidRDefault="00CD18D4" w:rsidP="00BC75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</w:t>
      </w:r>
      <w:r w:rsidR="00BC7525">
        <w:rPr>
          <w:b/>
          <w:sz w:val="28"/>
          <w:szCs w:val="28"/>
        </w:rPr>
        <w:t xml:space="preserve">enerdì </w:t>
      </w:r>
      <w:r w:rsidR="006178C8" w:rsidRPr="006178C8">
        <w:rPr>
          <w:b/>
          <w:sz w:val="28"/>
          <w:szCs w:val="28"/>
        </w:rPr>
        <w:t xml:space="preserve">17 ottobre </w:t>
      </w:r>
    </w:p>
    <w:p w:rsidR="00BC7525" w:rsidRPr="00BC7525" w:rsidRDefault="00BC7525" w:rsidP="00BC7525">
      <w:pPr>
        <w:jc w:val="both"/>
        <w:rPr>
          <w:b/>
          <w:sz w:val="28"/>
          <w:szCs w:val="28"/>
        </w:rPr>
      </w:pPr>
    </w:p>
    <w:p w:rsidR="00762F07" w:rsidRPr="00FC3524" w:rsidRDefault="00762F07" w:rsidP="00762F07">
      <w:pPr>
        <w:pStyle w:val="NormaleWeb1"/>
        <w:spacing w:line="100" w:lineRule="atLeast"/>
        <w:jc w:val="both"/>
        <w:rPr>
          <w:rFonts w:ascii="Century" w:hAnsi="Century"/>
          <w:b/>
          <w:color w:val="7030A0"/>
          <w:sz w:val="28"/>
          <w:szCs w:val="28"/>
        </w:rPr>
      </w:pPr>
      <w:r w:rsidRPr="000910C4">
        <w:rPr>
          <w:rFonts w:ascii="Century" w:hAnsi="Century"/>
          <w:b/>
          <w:color w:val="7030A0"/>
          <w:sz w:val="28"/>
          <w:szCs w:val="28"/>
        </w:rPr>
        <w:t xml:space="preserve">ORDINE DEGLI AVVOCATI DI ANCONA </w:t>
      </w:r>
    </w:p>
    <w:p w:rsidR="006178C8" w:rsidRPr="00AE0EED" w:rsidRDefault="00762F07" w:rsidP="006178C8">
      <w:pPr>
        <w:jc w:val="both"/>
        <w:rPr>
          <w:rFonts w:ascii="Century" w:hAnsi="Century"/>
          <w:b/>
          <w:sz w:val="28"/>
          <w:szCs w:val="28"/>
        </w:rPr>
      </w:pPr>
      <w:r w:rsidRPr="00AE0EED">
        <w:rPr>
          <w:rFonts w:ascii="Century" w:hAnsi="Century"/>
          <w:b/>
          <w:color w:val="FF0066"/>
          <w:sz w:val="28"/>
          <w:szCs w:val="28"/>
        </w:rPr>
        <w:t>“Diritto e disabilità”</w:t>
      </w:r>
      <w:r w:rsidRPr="00AE0EED">
        <w:rPr>
          <w:rFonts w:ascii="Century" w:hAnsi="Century"/>
          <w:b/>
          <w:sz w:val="28"/>
          <w:szCs w:val="28"/>
        </w:rPr>
        <w:t xml:space="preserve"> </w:t>
      </w:r>
      <w:r w:rsidRPr="00AE0EED">
        <w:rPr>
          <w:rFonts w:ascii="Century" w:hAnsi="Century"/>
          <w:b/>
          <w:color w:val="002060"/>
          <w:sz w:val="28"/>
          <w:szCs w:val="28"/>
        </w:rPr>
        <w:t>rela</w:t>
      </w:r>
      <w:r w:rsidR="00AE0EED">
        <w:rPr>
          <w:rFonts w:ascii="Century" w:hAnsi="Century"/>
          <w:b/>
          <w:color w:val="002060"/>
          <w:sz w:val="28"/>
          <w:szCs w:val="28"/>
        </w:rPr>
        <w:t xml:space="preserve">tore: dott. Francesco Mercurio </w:t>
      </w:r>
      <w:r w:rsidR="00AE0EED" w:rsidRPr="00AE0EED">
        <w:rPr>
          <w:rFonts w:ascii="Century" w:hAnsi="Century"/>
          <w:b/>
          <w:sz w:val="28"/>
          <w:szCs w:val="28"/>
        </w:rPr>
        <w:t>Ancona</w:t>
      </w:r>
      <w:r w:rsidRPr="00AE0EED">
        <w:rPr>
          <w:rFonts w:ascii="Century" w:hAnsi="Century"/>
          <w:b/>
          <w:color w:val="002060"/>
          <w:sz w:val="28"/>
          <w:szCs w:val="28"/>
        </w:rPr>
        <w:t xml:space="preserve"> </w:t>
      </w:r>
      <w:r w:rsidR="006178C8" w:rsidRPr="00AE0EED">
        <w:rPr>
          <w:rFonts w:ascii="Century" w:hAnsi="Century"/>
          <w:b/>
          <w:sz w:val="28"/>
          <w:szCs w:val="28"/>
        </w:rPr>
        <w:t>Palazzo di Giustizia</w:t>
      </w:r>
      <w:r w:rsidRPr="00AE0EED">
        <w:rPr>
          <w:rFonts w:ascii="Century" w:hAnsi="Century"/>
          <w:b/>
          <w:sz w:val="28"/>
          <w:szCs w:val="28"/>
        </w:rPr>
        <w:t xml:space="preserve"> h. 15 -18,30</w:t>
      </w:r>
      <w:r w:rsidR="006178C8" w:rsidRPr="00AE0EED">
        <w:rPr>
          <w:rFonts w:ascii="Century" w:hAnsi="Century"/>
          <w:b/>
          <w:sz w:val="28"/>
          <w:szCs w:val="28"/>
        </w:rPr>
        <w:t xml:space="preserve"> </w:t>
      </w:r>
      <w:r w:rsidR="00AE0EED">
        <w:rPr>
          <w:rFonts w:ascii="Century" w:hAnsi="Century"/>
          <w:b/>
          <w:sz w:val="28"/>
          <w:szCs w:val="28"/>
        </w:rPr>
        <w:t xml:space="preserve">       </w:t>
      </w:r>
      <w:r w:rsidRPr="00AE0EED">
        <w:rPr>
          <w:rFonts w:ascii="Century" w:hAnsi="Century"/>
          <w:b/>
          <w:sz w:val="28"/>
          <w:szCs w:val="28"/>
        </w:rPr>
        <w:t xml:space="preserve">                                                             </w:t>
      </w:r>
      <w:r w:rsidR="00AE0EED">
        <w:rPr>
          <w:rFonts w:ascii="Century" w:hAnsi="Century"/>
          <w:b/>
          <w:sz w:val="28"/>
          <w:szCs w:val="28"/>
        </w:rPr>
        <w:t>n.</w:t>
      </w:r>
      <w:r w:rsidRPr="00AE0EED">
        <w:rPr>
          <w:rFonts w:ascii="Century" w:hAnsi="Century"/>
          <w:b/>
          <w:sz w:val="28"/>
          <w:szCs w:val="28"/>
        </w:rPr>
        <w:t xml:space="preserve"> 4 crediti </w:t>
      </w:r>
    </w:p>
    <w:p w:rsidR="006178C8" w:rsidRPr="00AE0EED" w:rsidRDefault="006178C8" w:rsidP="006178C8">
      <w:pPr>
        <w:jc w:val="both"/>
        <w:rPr>
          <w:rFonts w:ascii="Century" w:hAnsi="Century"/>
          <w:b/>
          <w:color w:val="FF0066"/>
          <w:sz w:val="28"/>
          <w:szCs w:val="28"/>
        </w:rPr>
      </w:pPr>
    </w:p>
    <w:p w:rsidR="006178C8" w:rsidRDefault="006178C8" w:rsidP="006178C8">
      <w:pPr>
        <w:jc w:val="both"/>
        <w:rPr>
          <w:b/>
          <w:color w:val="FF0066"/>
          <w:sz w:val="28"/>
          <w:szCs w:val="28"/>
        </w:rPr>
      </w:pPr>
    </w:p>
    <w:p w:rsidR="001258E3" w:rsidRDefault="004B453B" w:rsidP="001258E3">
      <w:pPr>
        <w:tabs>
          <w:tab w:val="left" w:pos="51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Venerdì</w:t>
      </w:r>
      <w:r w:rsidR="00CD18D4">
        <w:rPr>
          <w:b/>
          <w:sz w:val="28"/>
          <w:szCs w:val="28"/>
        </w:rPr>
        <w:t xml:space="preserve"> </w:t>
      </w:r>
      <w:r w:rsidR="001258E3">
        <w:rPr>
          <w:b/>
          <w:sz w:val="28"/>
          <w:szCs w:val="28"/>
        </w:rPr>
        <w:t xml:space="preserve">24 ottobre </w:t>
      </w:r>
    </w:p>
    <w:p w:rsidR="001258E3" w:rsidRDefault="001258E3" w:rsidP="001258E3">
      <w:pPr>
        <w:tabs>
          <w:tab w:val="left" w:pos="5190"/>
        </w:tabs>
        <w:jc w:val="both"/>
        <w:rPr>
          <w:b/>
          <w:sz w:val="28"/>
          <w:szCs w:val="28"/>
        </w:rPr>
      </w:pPr>
    </w:p>
    <w:p w:rsidR="001258E3" w:rsidRDefault="008375E1" w:rsidP="001258E3">
      <w:pPr>
        <w:tabs>
          <w:tab w:val="left" w:pos="5190"/>
        </w:tabs>
        <w:jc w:val="both"/>
        <w:rPr>
          <w:rFonts w:ascii="Century" w:hAnsi="Century"/>
          <w:b/>
          <w:color w:val="7030A0"/>
          <w:sz w:val="28"/>
          <w:szCs w:val="28"/>
        </w:rPr>
      </w:pPr>
      <w:r>
        <w:rPr>
          <w:rFonts w:ascii="Century" w:hAnsi="Century"/>
          <w:b/>
          <w:color w:val="7030A0"/>
          <w:sz w:val="28"/>
          <w:szCs w:val="28"/>
        </w:rPr>
        <w:t xml:space="preserve">A.G.F. </w:t>
      </w:r>
      <w:r w:rsidR="001258E3" w:rsidRPr="00AE0EED">
        <w:rPr>
          <w:rFonts w:ascii="Century" w:hAnsi="Century"/>
          <w:b/>
          <w:color w:val="7030A0"/>
          <w:sz w:val="28"/>
          <w:szCs w:val="28"/>
        </w:rPr>
        <w:t>A</w:t>
      </w:r>
      <w:r w:rsidR="00AE0EED">
        <w:rPr>
          <w:rFonts w:ascii="Century" w:hAnsi="Century"/>
          <w:b/>
          <w:color w:val="7030A0"/>
          <w:sz w:val="28"/>
          <w:szCs w:val="28"/>
        </w:rPr>
        <w:t>SSOCIAZIONE GIURIDICA FABRIANESE</w:t>
      </w:r>
      <w:r>
        <w:rPr>
          <w:rFonts w:ascii="Century" w:hAnsi="Century"/>
          <w:b/>
          <w:color w:val="7030A0"/>
          <w:sz w:val="28"/>
          <w:szCs w:val="28"/>
        </w:rPr>
        <w:t xml:space="preserve"> “C. GALLI”</w:t>
      </w:r>
    </w:p>
    <w:p w:rsidR="00AE0EED" w:rsidRDefault="00AE0EED" w:rsidP="001258E3">
      <w:pPr>
        <w:tabs>
          <w:tab w:val="left" w:pos="5190"/>
        </w:tabs>
        <w:jc w:val="both"/>
        <w:rPr>
          <w:rFonts w:ascii="Century" w:hAnsi="Century"/>
          <w:b/>
          <w:sz w:val="28"/>
          <w:szCs w:val="28"/>
        </w:rPr>
      </w:pPr>
    </w:p>
    <w:p w:rsidR="00AE0EED" w:rsidRPr="00AE0EED" w:rsidRDefault="00AE0EED" w:rsidP="001258E3">
      <w:pPr>
        <w:tabs>
          <w:tab w:val="left" w:pos="5190"/>
        </w:tabs>
        <w:jc w:val="both"/>
        <w:rPr>
          <w:rFonts w:ascii="Century" w:hAnsi="Century"/>
          <w:b/>
          <w:sz w:val="28"/>
          <w:szCs w:val="28"/>
        </w:rPr>
      </w:pPr>
      <w:r w:rsidRPr="007653FA">
        <w:rPr>
          <w:rFonts w:ascii="Century" w:hAnsi="Century"/>
          <w:b/>
          <w:color w:val="FF0066"/>
          <w:sz w:val="28"/>
          <w:szCs w:val="28"/>
        </w:rPr>
        <w:t xml:space="preserve">Evento </w:t>
      </w:r>
      <w:r w:rsidR="00A00027">
        <w:rPr>
          <w:rFonts w:ascii="Century" w:hAnsi="Century"/>
          <w:b/>
          <w:color w:val="FF0066"/>
          <w:sz w:val="28"/>
          <w:szCs w:val="28"/>
        </w:rPr>
        <w:t xml:space="preserve">su </w:t>
      </w:r>
      <w:proofErr w:type="spellStart"/>
      <w:r w:rsidR="00A00027">
        <w:rPr>
          <w:rFonts w:ascii="Century" w:hAnsi="Century"/>
          <w:b/>
          <w:color w:val="FF0066"/>
          <w:sz w:val="28"/>
          <w:szCs w:val="28"/>
        </w:rPr>
        <w:t>Pct</w:t>
      </w:r>
      <w:proofErr w:type="spellEnd"/>
      <w:r w:rsidRPr="00AE0EED">
        <w:rPr>
          <w:rFonts w:ascii="Century" w:hAnsi="Century"/>
          <w:b/>
          <w:sz w:val="28"/>
          <w:szCs w:val="28"/>
        </w:rPr>
        <w:t xml:space="preserve"> </w:t>
      </w:r>
      <w:r w:rsidR="007653FA">
        <w:rPr>
          <w:rFonts w:ascii="Century" w:hAnsi="Century"/>
          <w:b/>
          <w:sz w:val="28"/>
          <w:szCs w:val="28"/>
        </w:rPr>
        <w:t xml:space="preserve">Fabriano </w:t>
      </w:r>
    </w:p>
    <w:p w:rsidR="001258E3" w:rsidRDefault="001258E3" w:rsidP="001258E3">
      <w:pPr>
        <w:tabs>
          <w:tab w:val="left" w:pos="5190"/>
        </w:tabs>
        <w:jc w:val="both"/>
        <w:rPr>
          <w:b/>
          <w:color w:val="7030A0"/>
          <w:sz w:val="28"/>
          <w:szCs w:val="28"/>
        </w:rPr>
      </w:pPr>
    </w:p>
    <w:p w:rsidR="00C41A7D" w:rsidRDefault="00C41A7D" w:rsidP="001258E3">
      <w:pPr>
        <w:tabs>
          <w:tab w:val="left" w:pos="5190"/>
        </w:tabs>
        <w:jc w:val="both"/>
        <w:rPr>
          <w:rFonts w:ascii="Century" w:hAnsi="Century"/>
          <w:b/>
          <w:color w:val="7030A0"/>
          <w:sz w:val="28"/>
          <w:szCs w:val="28"/>
        </w:rPr>
      </w:pPr>
    </w:p>
    <w:p w:rsidR="001258E3" w:rsidRPr="00AE0EED" w:rsidRDefault="001258E3" w:rsidP="001258E3">
      <w:pPr>
        <w:tabs>
          <w:tab w:val="left" w:pos="5190"/>
        </w:tabs>
        <w:jc w:val="both"/>
        <w:rPr>
          <w:rFonts w:ascii="Century" w:hAnsi="Century"/>
          <w:b/>
          <w:color w:val="7030A0"/>
          <w:sz w:val="28"/>
          <w:szCs w:val="28"/>
        </w:rPr>
      </w:pPr>
      <w:r w:rsidRPr="00AE0EED">
        <w:rPr>
          <w:rFonts w:ascii="Century" w:hAnsi="Century"/>
          <w:b/>
          <w:color w:val="7030A0"/>
          <w:sz w:val="28"/>
          <w:szCs w:val="28"/>
        </w:rPr>
        <w:t>C</w:t>
      </w:r>
      <w:r w:rsidR="00AE0EED">
        <w:rPr>
          <w:rFonts w:ascii="Century" w:hAnsi="Century"/>
          <w:b/>
          <w:color w:val="7030A0"/>
          <w:sz w:val="28"/>
          <w:szCs w:val="28"/>
        </w:rPr>
        <w:t>ENTRO STUDI</w:t>
      </w:r>
      <w:r w:rsidR="007653FA">
        <w:rPr>
          <w:rFonts w:ascii="Century" w:hAnsi="Century"/>
          <w:b/>
          <w:color w:val="7030A0"/>
          <w:sz w:val="28"/>
          <w:szCs w:val="28"/>
        </w:rPr>
        <w:t xml:space="preserve"> DIR.</w:t>
      </w:r>
      <w:r w:rsidR="00AE0EED">
        <w:rPr>
          <w:rFonts w:ascii="Century" w:hAnsi="Century"/>
          <w:b/>
          <w:color w:val="7030A0"/>
          <w:sz w:val="28"/>
          <w:szCs w:val="28"/>
        </w:rPr>
        <w:t xml:space="preserve"> </w:t>
      </w:r>
      <w:r w:rsidRPr="00AE0EED">
        <w:rPr>
          <w:rFonts w:ascii="Century" w:hAnsi="Century"/>
          <w:b/>
          <w:color w:val="7030A0"/>
          <w:sz w:val="28"/>
          <w:szCs w:val="28"/>
        </w:rPr>
        <w:t>F</w:t>
      </w:r>
      <w:r w:rsidR="00AE0EED">
        <w:rPr>
          <w:rFonts w:ascii="Century" w:hAnsi="Century"/>
          <w:b/>
          <w:color w:val="7030A0"/>
          <w:sz w:val="28"/>
          <w:szCs w:val="28"/>
        </w:rPr>
        <w:t>ALL</w:t>
      </w:r>
      <w:r w:rsidR="007653FA">
        <w:rPr>
          <w:rFonts w:ascii="Century" w:hAnsi="Century"/>
          <w:b/>
          <w:color w:val="7030A0"/>
          <w:sz w:val="28"/>
          <w:szCs w:val="28"/>
        </w:rPr>
        <w:t>.</w:t>
      </w:r>
      <w:r w:rsidRPr="00AE0EED">
        <w:rPr>
          <w:rFonts w:ascii="Century" w:hAnsi="Century"/>
          <w:b/>
          <w:color w:val="7030A0"/>
          <w:sz w:val="28"/>
          <w:szCs w:val="28"/>
        </w:rPr>
        <w:t xml:space="preserve"> + O</w:t>
      </w:r>
      <w:r w:rsidR="007653FA">
        <w:rPr>
          <w:rFonts w:ascii="Century" w:hAnsi="Century"/>
          <w:b/>
          <w:color w:val="7030A0"/>
          <w:sz w:val="28"/>
          <w:szCs w:val="28"/>
        </w:rPr>
        <w:t xml:space="preserve">SSERV. CRISI D’IMPRESA </w:t>
      </w:r>
      <w:r w:rsidRPr="00AE0EED">
        <w:rPr>
          <w:rFonts w:ascii="Century" w:hAnsi="Century"/>
          <w:b/>
          <w:color w:val="7030A0"/>
          <w:sz w:val="28"/>
          <w:szCs w:val="28"/>
        </w:rPr>
        <w:t xml:space="preserve">   </w:t>
      </w:r>
    </w:p>
    <w:p w:rsidR="00AE0EED" w:rsidRDefault="00AE0EED" w:rsidP="001258E3">
      <w:pPr>
        <w:tabs>
          <w:tab w:val="left" w:pos="5190"/>
        </w:tabs>
        <w:jc w:val="both"/>
        <w:rPr>
          <w:b/>
          <w:sz w:val="28"/>
          <w:szCs w:val="28"/>
        </w:rPr>
      </w:pPr>
    </w:p>
    <w:p w:rsidR="001258E3" w:rsidRPr="007653FA" w:rsidRDefault="007B6D03" w:rsidP="001258E3">
      <w:pPr>
        <w:tabs>
          <w:tab w:val="left" w:pos="5190"/>
        </w:tabs>
        <w:jc w:val="both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color w:val="FF0066"/>
          <w:sz w:val="28"/>
          <w:szCs w:val="28"/>
        </w:rPr>
        <w:t xml:space="preserve">Successo e insuccesso dei </w:t>
      </w:r>
      <w:proofErr w:type="gramStart"/>
      <w:r>
        <w:rPr>
          <w:rFonts w:ascii="Century" w:hAnsi="Century"/>
          <w:b/>
          <w:color w:val="FF0066"/>
          <w:sz w:val="28"/>
          <w:szCs w:val="28"/>
        </w:rPr>
        <w:t>piani  La</w:t>
      </w:r>
      <w:proofErr w:type="gramEnd"/>
      <w:r>
        <w:rPr>
          <w:rFonts w:ascii="Century" w:hAnsi="Century"/>
          <w:b/>
          <w:color w:val="FF0066"/>
          <w:sz w:val="28"/>
          <w:szCs w:val="28"/>
        </w:rPr>
        <w:t xml:space="preserve"> geografia della crisi Casi pratici </w:t>
      </w:r>
      <w:r w:rsidR="007653FA" w:rsidRPr="007653FA">
        <w:rPr>
          <w:rFonts w:ascii="Century" w:hAnsi="Century"/>
          <w:b/>
          <w:sz w:val="28"/>
          <w:szCs w:val="28"/>
        </w:rPr>
        <w:t>Ancona</w:t>
      </w:r>
      <w:r>
        <w:rPr>
          <w:rFonts w:ascii="Century" w:hAnsi="Century"/>
          <w:b/>
          <w:sz w:val="28"/>
          <w:szCs w:val="28"/>
        </w:rPr>
        <w:t xml:space="preserve"> 15-19</w:t>
      </w:r>
      <w:r w:rsidR="007653FA" w:rsidRPr="007653FA">
        <w:rPr>
          <w:rFonts w:ascii="Century" w:hAnsi="Century"/>
          <w:b/>
          <w:sz w:val="28"/>
          <w:szCs w:val="28"/>
        </w:rPr>
        <w:t xml:space="preserve"> </w:t>
      </w:r>
      <w:r>
        <w:rPr>
          <w:rFonts w:ascii="Century" w:hAnsi="Century"/>
          <w:b/>
          <w:sz w:val="28"/>
          <w:szCs w:val="28"/>
        </w:rPr>
        <w:t xml:space="preserve">                                                                                  4 crediti</w:t>
      </w:r>
    </w:p>
    <w:p w:rsidR="001258E3" w:rsidRDefault="001258E3" w:rsidP="001258E3">
      <w:pPr>
        <w:tabs>
          <w:tab w:val="left" w:pos="5190"/>
        </w:tabs>
        <w:jc w:val="both"/>
        <w:rPr>
          <w:b/>
          <w:sz w:val="28"/>
          <w:szCs w:val="28"/>
        </w:rPr>
      </w:pPr>
    </w:p>
    <w:p w:rsidR="007653FA" w:rsidRDefault="007653FA" w:rsidP="001258E3">
      <w:pPr>
        <w:tabs>
          <w:tab w:val="left" w:pos="5190"/>
        </w:tabs>
        <w:jc w:val="both"/>
        <w:rPr>
          <w:b/>
          <w:sz w:val="28"/>
          <w:szCs w:val="28"/>
        </w:rPr>
      </w:pPr>
    </w:p>
    <w:p w:rsidR="001258E3" w:rsidRDefault="004B453B" w:rsidP="001258E3">
      <w:pPr>
        <w:tabs>
          <w:tab w:val="left" w:pos="51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Sabato</w:t>
      </w:r>
      <w:r w:rsidR="00CD18D4">
        <w:rPr>
          <w:b/>
          <w:sz w:val="28"/>
          <w:szCs w:val="28"/>
        </w:rPr>
        <w:t xml:space="preserve"> </w:t>
      </w:r>
      <w:r w:rsidR="001258E3">
        <w:rPr>
          <w:b/>
          <w:sz w:val="28"/>
          <w:szCs w:val="28"/>
        </w:rPr>
        <w:t>25 ottobre</w:t>
      </w:r>
    </w:p>
    <w:p w:rsidR="001258E3" w:rsidRDefault="001258E3" w:rsidP="001258E3">
      <w:pPr>
        <w:tabs>
          <w:tab w:val="left" w:pos="5190"/>
        </w:tabs>
        <w:jc w:val="both"/>
        <w:rPr>
          <w:b/>
          <w:color w:val="7030A0"/>
          <w:sz w:val="28"/>
          <w:szCs w:val="28"/>
        </w:rPr>
      </w:pPr>
    </w:p>
    <w:p w:rsidR="007653FA" w:rsidRDefault="007653FA" w:rsidP="007653FA">
      <w:pPr>
        <w:tabs>
          <w:tab w:val="left" w:pos="5190"/>
        </w:tabs>
        <w:jc w:val="both"/>
        <w:rPr>
          <w:rFonts w:ascii="Century" w:hAnsi="Century"/>
          <w:b/>
          <w:color w:val="7030A0"/>
          <w:sz w:val="28"/>
          <w:szCs w:val="28"/>
        </w:rPr>
      </w:pPr>
      <w:r w:rsidRPr="00AE0EED">
        <w:rPr>
          <w:rFonts w:ascii="Century" w:hAnsi="Century"/>
          <w:b/>
          <w:color w:val="7030A0"/>
          <w:sz w:val="28"/>
          <w:szCs w:val="28"/>
        </w:rPr>
        <w:t>C</w:t>
      </w:r>
      <w:r>
        <w:rPr>
          <w:rFonts w:ascii="Century" w:hAnsi="Century"/>
          <w:b/>
          <w:color w:val="7030A0"/>
          <w:sz w:val="28"/>
          <w:szCs w:val="28"/>
        </w:rPr>
        <w:t xml:space="preserve">ENTRO STUDI DIR. </w:t>
      </w:r>
      <w:r w:rsidRPr="00AE0EED">
        <w:rPr>
          <w:rFonts w:ascii="Century" w:hAnsi="Century"/>
          <w:b/>
          <w:color w:val="7030A0"/>
          <w:sz w:val="28"/>
          <w:szCs w:val="28"/>
        </w:rPr>
        <w:t>F</w:t>
      </w:r>
      <w:r>
        <w:rPr>
          <w:rFonts w:ascii="Century" w:hAnsi="Century"/>
          <w:b/>
          <w:color w:val="7030A0"/>
          <w:sz w:val="28"/>
          <w:szCs w:val="28"/>
        </w:rPr>
        <w:t>ALL.</w:t>
      </w:r>
      <w:r w:rsidRPr="00AE0EED">
        <w:rPr>
          <w:rFonts w:ascii="Century" w:hAnsi="Century"/>
          <w:b/>
          <w:color w:val="7030A0"/>
          <w:sz w:val="28"/>
          <w:szCs w:val="28"/>
        </w:rPr>
        <w:t xml:space="preserve"> + O</w:t>
      </w:r>
      <w:r>
        <w:rPr>
          <w:rFonts w:ascii="Century" w:hAnsi="Century"/>
          <w:b/>
          <w:color w:val="7030A0"/>
          <w:sz w:val="28"/>
          <w:szCs w:val="28"/>
        </w:rPr>
        <w:t xml:space="preserve">SSERV. CRISI D’IMPRESA </w:t>
      </w:r>
      <w:r w:rsidRPr="00AE0EED">
        <w:rPr>
          <w:rFonts w:ascii="Century" w:hAnsi="Century"/>
          <w:b/>
          <w:color w:val="7030A0"/>
          <w:sz w:val="28"/>
          <w:szCs w:val="28"/>
        </w:rPr>
        <w:t xml:space="preserve">   </w:t>
      </w:r>
    </w:p>
    <w:p w:rsidR="007B6D03" w:rsidRPr="00AE0EED" w:rsidRDefault="007B6D03" w:rsidP="007653FA">
      <w:pPr>
        <w:tabs>
          <w:tab w:val="left" w:pos="5190"/>
        </w:tabs>
        <w:jc w:val="both"/>
        <w:rPr>
          <w:rFonts w:ascii="Century" w:hAnsi="Century"/>
          <w:b/>
          <w:color w:val="7030A0"/>
          <w:sz w:val="28"/>
          <w:szCs w:val="28"/>
        </w:rPr>
      </w:pPr>
    </w:p>
    <w:p w:rsidR="007653FA" w:rsidRDefault="007B6D03" w:rsidP="007653FA">
      <w:pPr>
        <w:tabs>
          <w:tab w:val="left" w:pos="5190"/>
        </w:tabs>
        <w:jc w:val="both"/>
        <w:rPr>
          <w:b/>
          <w:sz w:val="28"/>
          <w:szCs w:val="28"/>
        </w:rPr>
      </w:pPr>
      <w:r>
        <w:rPr>
          <w:rFonts w:ascii="Century" w:hAnsi="Century"/>
          <w:b/>
          <w:color w:val="FF0066"/>
          <w:sz w:val="28"/>
          <w:szCs w:val="28"/>
        </w:rPr>
        <w:t xml:space="preserve">Successo e insuccesso dei </w:t>
      </w:r>
      <w:proofErr w:type="gramStart"/>
      <w:r>
        <w:rPr>
          <w:rFonts w:ascii="Century" w:hAnsi="Century"/>
          <w:b/>
          <w:color w:val="FF0066"/>
          <w:sz w:val="28"/>
          <w:szCs w:val="28"/>
        </w:rPr>
        <w:t>piani  La</w:t>
      </w:r>
      <w:proofErr w:type="gramEnd"/>
      <w:r>
        <w:rPr>
          <w:rFonts w:ascii="Century" w:hAnsi="Century"/>
          <w:b/>
          <w:color w:val="FF0066"/>
          <w:sz w:val="28"/>
          <w:szCs w:val="28"/>
        </w:rPr>
        <w:t xml:space="preserve"> geografia della crisi Casi pratici</w:t>
      </w:r>
    </w:p>
    <w:p w:rsidR="007653FA" w:rsidRPr="007653FA" w:rsidRDefault="007B6D03" w:rsidP="007653FA">
      <w:pPr>
        <w:tabs>
          <w:tab w:val="left" w:pos="5190"/>
        </w:tabs>
        <w:jc w:val="both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Ancona 9-13                                                                                         4 crediti</w:t>
      </w:r>
    </w:p>
    <w:p w:rsidR="00C41A7D" w:rsidRDefault="00C41A7D" w:rsidP="00762F07">
      <w:pPr>
        <w:jc w:val="both"/>
        <w:rPr>
          <w:rFonts w:ascii="Century" w:hAnsi="Century"/>
          <w:b/>
          <w:color w:val="7030A0"/>
          <w:sz w:val="28"/>
          <w:szCs w:val="28"/>
        </w:rPr>
      </w:pPr>
    </w:p>
    <w:p w:rsidR="00762F07" w:rsidRPr="000910C4" w:rsidRDefault="00762F07" w:rsidP="00762F07">
      <w:pPr>
        <w:jc w:val="both"/>
        <w:rPr>
          <w:rFonts w:ascii="Century" w:hAnsi="Century"/>
          <w:b/>
          <w:color w:val="7030A0"/>
          <w:sz w:val="28"/>
          <w:szCs w:val="28"/>
        </w:rPr>
      </w:pPr>
      <w:r>
        <w:rPr>
          <w:rFonts w:ascii="Century" w:hAnsi="Century"/>
          <w:b/>
          <w:color w:val="7030A0"/>
          <w:sz w:val="28"/>
          <w:szCs w:val="28"/>
        </w:rPr>
        <w:t xml:space="preserve">CONI SCUOLA DELLO SPORT </w:t>
      </w:r>
    </w:p>
    <w:p w:rsidR="00762F07" w:rsidRDefault="00762F07" w:rsidP="00762F07">
      <w:pPr>
        <w:autoSpaceDE w:val="0"/>
        <w:autoSpaceDN w:val="0"/>
        <w:adjustRightInd w:val="0"/>
        <w:jc w:val="both"/>
        <w:rPr>
          <w:rFonts w:ascii="Century" w:eastAsiaTheme="minorHAnsi" w:hAnsi="Century" w:cs="EstrangeloEdessa"/>
          <w:color w:val="C10000"/>
          <w:sz w:val="28"/>
          <w:szCs w:val="28"/>
          <w:lang w:eastAsia="en-US"/>
        </w:rPr>
      </w:pPr>
    </w:p>
    <w:p w:rsidR="001064CF" w:rsidRPr="007653FA" w:rsidRDefault="00762F07" w:rsidP="007653FA">
      <w:pPr>
        <w:autoSpaceDE w:val="0"/>
        <w:autoSpaceDN w:val="0"/>
        <w:adjustRightInd w:val="0"/>
        <w:jc w:val="both"/>
        <w:rPr>
          <w:rFonts w:ascii="Century" w:eastAsiaTheme="minorHAnsi" w:hAnsi="Century" w:cs="EstrangeloEdessa"/>
          <w:b/>
          <w:sz w:val="28"/>
          <w:szCs w:val="28"/>
          <w:lang w:eastAsia="en-US"/>
        </w:rPr>
      </w:pPr>
      <w:r>
        <w:rPr>
          <w:rFonts w:ascii="Century" w:eastAsiaTheme="minorHAnsi" w:hAnsi="Century" w:cs="EstrangeloEdessa"/>
          <w:b/>
          <w:color w:val="FF0066"/>
          <w:sz w:val="28"/>
          <w:szCs w:val="28"/>
          <w:lang w:eastAsia="en-US"/>
        </w:rPr>
        <w:t>“</w:t>
      </w:r>
      <w:r w:rsidRPr="00FC3524">
        <w:rPr>
          <w:rFonts w:ascii="Century" w:eastAsiaTheme="minorHAnsi" w:hAnsi="Century" w:cs="EstrangeloEdessa"/>
          <w:b/>
          <w:color w:val="FF0066"/>
          <w:sz w:val="28"/>
          <w:szCs w:val="28"/>
          <w:lang w:eastAsia="en-US"/>
        </w:rPr>
        <w:t>L’affidamento di impianti sportivi: quali le procedure corrette</w:t>
      </w:r>
      <w:r>
        <w:rPr>
          <w:rFonts w:ascii="Century" w:eastAsiaTheme="minorHAnsi" w:hAnsi="Century" w:cs="EstrangeloEdessa"/>
          <w:b/>
          <w:color w:val="FF0066"/>
          <w:sz w:val="28"/>
          <w:szCs w:val="28"/>
          <w:lang w:eastAsia="en-US"/>
        </w:rPr>
        <w:t xml:space="preserve"> -</w:t>
      </w:r>
      <w:r w:rsidRPr="00FC3524">
        <w:rPr>
          <w:rFonts w:ascii="Century" w:eastAsiaTheme="minorHAnsi" w:hAnsi="Century" w:cs="EstrangeloEdessa"/>
          <w:b/>
          <w:color w:val="FF0066"/>
          <w:sz w:val="28"/>
          <w:szCs w:val="28"/>
          <w:lang w:eastAsia="en-US"/>
        </w:rPr>
        <w:t xml:space="preserve"> I</w:t>
      </w:r>
      <w:r>
        <w:rPr>
          <w:rFonts w:ascii="Century" w:eastAsiaTheme="minorHAnsi" w:hAnsi="Century" w:cs="EstrangeloEdessa"/>
          <w:b/>
          <w:color w:val="FF0066"/>
          <w:sz w:val="28"/>
          <w:szCs w:val="28"/>
          <w:lang w:eastAsia="en-US"/>
        </w:rPr>
        <w:t>I</w:t>
      </w:r>
      <w:r w:rsidRPr="00FC3524">
        <w:rPr>
          <w:rFonts w:ascii="Century" w:eastAsiaTheme="minorHAnsi" w:hAnsi="Century" w:cs="EstrangeloEdessa"/>
          <w:b/>
          <w:color w:val="FF0066"/>
          <w:sz w:val="28"/>
          <w:szCs w:val="28"/>
          <w:lang w:eastAsia="en-US"/>
        </w:rPr>
        <w:t xml:space="preserve"> parte</w:t>
      </w:r>
      <w:r>
        <w:rPr>
          <w:rFonts w:ascii="Century" w:eastAsiaTheme="minorHAnsi" w:hAnsi="Century" w:cs="EstrangeloEdessa"/>
          <w:b/>
          <w:color w:val="FF0066"/>
          <w:sz w:val="28"/>
          <w:szCs w:val="28"/>
          <w:lang w:eastAsia="en-US"/>
        </w:rPr>
        <w:t>”</w:t>
      </w:r>
      <w:r w:rsidRPr="00FC3524">
        <w:rPr>
          <w:rFonts w:ascii="Century" w:eastAsiaTheme="minorHAnsi" w:hAnsi="Century" w:cs="EstrangeloEdessa"/>
          <w:b/>
          <w:color w:val="FF0066"/>
          <w:sz w:val="28"/>
          <w:szCs w:val="28"/>
          <w:lang w:eastAsia="en-US"/>
        </w:rPr>
        <w:t xml:space="preserve"> </w:t>
      </w:r>
      <w:proofErr w:type="gramStart"/>
      <w:r w:rsidR="007653FA">
        <w:rPr>
          <w:rFonts w:ascii="Century" w:eastAsiaTheme="minorHAnsi" w:hAnsi="Century" w:cs="EstrangeloEdessa"/>
          <w:b/>
          <w:color w:val="002060"/>
          <w:sz w:val="28"/>
          <w:szCs w:val="28"/>
          <w:lang w:eastAsia="en-US"/>
        </w:rPr>
        <w:t xml:space="preserve">relatori: </w:t>
      </w:r>
      <w:r>
        <w:rPr>
          <w:rFonts w:ascii="Century" w:eastAsiaTheme="minorHAnsi" w:hAnsi="Century" w:cs="EstrangeloEdessa"/>
          <w:b/>
          <w:sz w:val="28"/>
          <w:szCs w:val="28"/>
          <w:lang w:eastAsia="en-US"/>
        </w:rPr>
        <w:t xml:space="preserve"> </w:t>
      </w:r>
      <w:r w:rsidR="007653FA">
        <w:rPr>
          <w:rFonts w:ascii="Century" w:eastAsiaTheme="minorHAnsi" w:hAnsi="Century" w:cs="EstrangeloEdessa"/>
          <w:b/>
          <w:color w:val="002060"/>
          <w:sz w:val="28"/>
          <w:szCs w:val="28"/>
          <w:lang w:eastAsia="en-US"/>
        </w:rPr>
        <w:t>avv.</w:t>
      </w:r>
      <w:proofErr w:type="gramEnd"/>
      <w:r w:rsidR="007653FA">
        <w:rPr>
          <w:rFonts w:ascii="Century" w:eastAsiaTheme="minorHAnsi" w:hAnsi="Century" w:cs="EstrangeloEdessa"/>
          <w:b/>
          <w:color w:val="002060"/>
          <w:sz w:val="28"/>
          <w:szCs w:val="28"/>
          <w:lang w:eastAsia="en-US"/>
        </w:rPr>
        <w:t xml:space="preserve"> Agostini, i</w:t>
      </w:r>
      <w:r w:rsidR="007653FA" w:rsidRPr="007653FA">
        <w:rPr>
          <w:rFonts w:ascii="Century" w:eastAsiaTheme="minorHAnsi" w:hAnsi="Century" w:cs="EstrangeloEdessa"/>
          <w:b/>
          <w:color w:val="002060"/>
          <w:sz w:val="28"/>
          <w:szCs w:val="28"/>
          <w:lang w:eastAsia="en-US"/>
        </w:rPr>
        <w:t xml:space="preserve">ng. Bruno, prof. </w:t>
      </w:r>
      <w:r w:rsidR="007653FA">
        <w:rPr>
          <w:rFonts w:ascii="Century" w:eastAsiaTheme="minorHAnsi" w:hAnsi="Century" w:cs="EstrangeloEdessa"/>
          <w:b/>
          <w:color w:val="002060"/>
          <w:sz w:val="28"/>
          <w:szCs w:val="28"/>
          <w:lang w:eastAsia="en-US"/>
        </w:rPr>
        <w:t>a</w:t>
      </w:r>
      <w:r w:rsidR="007653FA" w:rsidRPr="007653FA">
        <w:rPr>
          <w:rFonts w:ascii="Century" w:eastAsiaTheme="minorHAnsi" w:hAnsi="Century" w:cs="EstrangeloEdessa"/>
          <w:b/>
          <w:color w:val="002060"/>
          <w:sz w:val="28"/>
          <w:szCs w:val="28"/>
          <w:lang w:eastAsia="en-US"/>
        </w:rPr>
        <w:t xml:space="preserve">vv. </w:t>
      </w:r>
      <w:proofErr w:type="spellStart"/>
      <w:r w:rsidR="007653FA" w:rsidRPr="007653FA">
        <w:rPr>
          <w:rFonts w:ascii="Century" w:eastAsiaTheme="minorHAnsi" w:hAnsi="Century" w:cs="EstrangeloEdessa"/>
          <w:b/>
          <w:color w:val="002060"/>
          <w:sz w:val="28"/>
          <w:szCs w:val="28"/>
          <w:lang w:eastAsia="en-US"/>
        </w:rPr>
        <w:t>Musu</w:t>
      </w:r>
      <w:r w:rsidR="007653FA">
        <w:rPr>
          <w:rFonts w:ascii="Century" w:eastAsiaTheme="minorHAnsi" w:hAnsi="Century" w:cs="EstrangeloEdessa"/>
          <w:b/>
          <w:color w:val="002060"/>
          <w:sz w:val="28"/>
          <w:szCs w:val="28"/>
          <w:lang w:eastAsia="en-US"/>
        </w:rPr>
        <w:t>marra</w:t>
      </w:r>
      <w:proofErr w:type="spellEnd"/>
      <w:r w:rsidR="007653FA">
        <w:rPr>
          <w:rFonts w:ascii="Century" w:eastAsiaTheme="minorHAnsi" w:hAnsi="Century" w:cs="EstrangeloEdessa"/>
          <w:b/>
          <w:color w:val="002060"/>
          <w:sz w:val="28"/>
          <w:szCs w:val="28"/>
          <w:lang w:eastAsia="en-US"/>
        </w:rPr>
        <w:t>, i</w:t>
      </w:r>
      <w:r w:rsidR="007653FA" w:rsidRPr="007653FA">
        <w:rPr>
          <w:rFonts w:ascii="Century" w:eastAsiaTheme="minorHAnsi" w:hAnsi="Century" w:cs="EstrangeloEdessa"/>
          <w:b/>
          <w:color w:val="002060"/>
          <w:sz w:val="28"/>
          <w:szCs w:val="28"/>
          <w:lang w:eastAsia="en-US"/>
        </w:rPr>
        <w:t xml:space="preserve">ng. </w:t>
      </w:r>
      <w:proofErr w:type="spellStart"/>
      <w:r w:rsidR="007653FA" w:rsidRPr="007653FA">
        <w:rPr>
          <w:rFonts w:ascii="Century" w:eastAsiaTheme="minorHAnsi" w:hAnsi="Century" w:cs="EstrangeloEdessa"/>
          <w:b/>
          <w:color w:val="002060"/>
          <w:sz w:val="28"/>
          <w:szCs w:val="28"/>
          <w:lang w:eastAsia="en-US"/>
        </w:rPr>
        <w:t>Romussi</w:t>
      </w:r>
      <w:proofErr w:type="spellEnd"/>
      <w:r w:rsidR="007653FA">
        <w:rPr>
          <w:rFonts w:ascii="Century" w:eastAsiaTheme="minorHAnsi" w:hAnsi="Century" w:cs="EstrangeloEdessa"/>
          <w:b/>
          <w:color w:val="002060"/>
          <w:sz w:val="28"/>
          <w:szCs w:val="28"/>
          <w:lang w:eastAsia="en-US"/>
        </w:rPr>
        <w:t>, avv. Vigna, d</w:t>
      </w:r>
      <w:r w:rsidR="007653FA" w:rsidRPr="007653FA">
        <w:rPr>
          <w:rFonts w:ascii="Century" w:eastAsiaTheme="minorHAnsi" w:hAnsi="Century" w:cs="EstrangeloEdessa"/>
          <w:b/>
          <w:color w:val="002060"/>
          <w:sz w:val="28"/>
          <w:szCs w:val="28"/>
          <w:lang w:eastAsia="en-US"/>
        </w:rPr>
        <w:t>ott. Sinibaldi</w:t>
      </w:r>
      <w:r w:rsidR="007653FA">
        <w:rPr>
          <w:rFonts w:ascii="Century" w:eastAsiaTheme="minorHAnsi" w:hAnsi="Century" w:cs="EstrangeloEdessa"/>
          <w:b/>
          <w:color w:val="002060"/>
          <w:sz w:val="28"/>
          <w:szCs w:val="28"/>
          <w:lang w:eastAsia="en-US"/>
        </w:rPr>
        <w:t>.</w:t>
      </w:r>
      <w:r w:rsidR="007653FA">
        <w:rPr>
          <w:rFonts w:ascii="Century" w:eastAsiaTheme="minorHAnsi" w:hAnsi="Century" w:cs="EstrangeloEdessa"/>
          <w:b/>
          <w:sz w:val="28"/>
          <w:szCs w:val="28"/>
          <w:lang w:eastAsia="en-US"/>
        </w:rPr>
        <w:t xml:space="preserve"> </w:t>
      </w:r>
      <w:r w:rsidR="007653FA" w:rsidRPr="00FC3524">
        <w:rPr>
          <w:rFonts w:ascii="Century" w:eastAsiaTheme="minorHAnsi" w:hAnsi="Century" w:cs="EstrangeloEdessa"/>
          <w:b/>
          <w:sz w:val="28"/>
          <w:szCs w:val="28"/>
          <w:lang w:eastAsia="en-US"/>
        </w:rPr>
        <w:t>Senigall</w:t>
      </w:r>
      <w:r w:rsidR="007653FA">
        <w:rPr>
          <w:rFonts w:ascii="Century" w:eastAsiaTheme="minorHAnsi" w:hAnsi="Century" w:cs="EstrangeloEdessa"/>
          <w:b/>
          <w:sz w:val="28"/>
          <w:szCs w:val="28"/>
          <w:lang w:eastAsia="en-US"/>
        </w:rPr>
        <w:t xml:space="preserve">ia </w:t>
      </w:r>
      <w:r>
        <w:rPr>
          <w:rFonts w:ascii="Century" w:eastAsiaTheme="minorHAnsi" w:hAnsi="Century" w:cs="EstrangeloEdessa"/>
          <w:b/>
          <w:sz w:val="28"/>
          <w:szCs w:val="28"/>
          <w:lang w:eastAsia="en-US"/>
        </w:rPr>
        <w:t xml:space="preserve">– ore 9-13 </w:t>
      </w:r>
      <w:r w:rsidR="007653FA">
        <w:rPr>
          <w:rFonts w:ascii="Century" w:eastAsiaTheme="minorHAnsi" w:hAnsi="Century" w:cs="EstrangeloEdessa"/>
          <w:b/>
          <w:sz w:val="28"/>
          <w:szCs w:val="28"/>
          <w:lang w:eastAsia="en-US"/>
        </w:rPr>
        <w:t xml:space="preserve">    </w:t>
      </w:r>
      <w:r w:rsidR="003A2118">
        <w:rPr>
          <w:rFonts w:ascii="Century" w:eastAsiaTheme="minorHAnsi" w:hAnsi="Century" w:cs="EstrangeloEdessa"/>
          <w:b/>
          <w:sz w:val="28"/>
          <w:szCs w:val="28"/>
          <w:lang w:eastAsia="en-US"/>
        </w:rPr>
        <w:t xml:space="preserve">               </w:t>
      </w:r>
      <w:r w:rsidR="007653FA">
        <w:rPr>
          <w:rFonts w:ascii="Century" w:eastAsiaTheme="minorHAnsi" w:hAnsi="Century" w:cs="EstrangeloEdessa"/>
          <w:b/>
          <w:sz w:val="28"/>
          <w:szCs w:val="28"/>
          <w:lang w:eastAsia="en-US"/>
        </w:rPr>
        <w:t xml:space="preserve">      n. 4 crediti</w:t>
      </w:r>
    </w:p>
    <w:p w:rsidR="001258E3" w:rsidRDefault="001258E3" w:rsidP="006178C8">
      <w:pPr>
        <w:jc w:val="both"/>
        <w:rPr>
          <w:b/>
          <w:sz w:val="28"/>
          <w:szCs w:val="28"/>
        </w:rPr>
      </w:pPr>
    </w:p>
    <w:p w:rsidR="00A00027" w:rsidRDefault="00A00027" w:rsidP="006178C8">
      <w:pPr>
        <w:jc w:val="both"/>
        <w:rPr>
          <w:b/>
          <w:sz w:val="28"/>
          <w:szCs w:val="28"/>
        </w:rPr>
      </w:pPr>
    </w:p>
    <w:p w:rsidR="001258E3" w:rsidRPr="00C41A7D" w:rsidRDefault="001258E3" w:rsidP="006178C8">
      <w:pPr>
        <w:jc w:val="both"/>
        <w:rPr>
          <w:b/>
          <w:color w:val="FF0066"/>
          <w:sz w:val="28"/>
          <w:szCs w:val="28"/>
          <w:u w:val="single"/>
        </w:rPr>
      </w:pPr>
      <w:r w:rsidRPr="00C41A7D">
        <w:rPr>
          <w:b/>
          <w:sz w:val="28"/>
          <w:szCs w:val="28"/>
          <w:u w:val="single"/>
        </w:rPr>
        <w:t xml:space="preserve">NOVEMBRE 2014 </w:t>
      </w:r>
    </w:p>
    <w:p w:rsidR="006178C8" w:rsidRDefault="006178C8" w:rsidP="006178C8">
      <w:pPr>
        <w:jc w:val="both"/>
        <w:rPr>
          <w:b/>
          <w:color w:val="FF0066"/>
          <w:sz w:val="28"/>
          <w:szCs w:val="28"/>
        </w:rPr>
      </w:pPr>
    </w:p>
    <w:p w:rsidR="00CD18D4" w:rsidRPr="007653FA" w:rsidRDefault="007653FA" w:rsidP="00CD18D4">
      <w:pPr>
        <w:pStyle w:val="NormaleWeb1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53FA">
        <w:rPr>
          <w:rFonts w:ascii="Times New Roman" w:hAnsi="Times New Roman" w:cs="Times New Roman"/>
          <w:b/>
          <w:sz w:val="28"/>
          <w:szCs w:val="28"/>
        </w:rPr>
        <w:t xml:space="preserve">Venerdì </w:t>
      </w:r>
      <w:r w:rsidR="00CD18D4" w:rsidRPr="007653FA">
        <w:rPr>
          <w:rFonts w:ascii="Times New Roman" w:hAnsi="Times New Roman" w:cs="Times New Roman"/>
          <w:b/>
          <w:sz w:val="28"/>
          <w:szCs w:val="28"/>
        </w:rPr>
        <w:t xml:space="preserve"> 7</w:t>
      </w:r>
      <w:proofErr w:type="gramEnd"/>
      <w:r w:rsidR="00CD18D4" w:rsidRPr="007653FA">
        <w:rPr>
          <w:rFonts w:ascii="Times New Roman" w:hAnsi="Times New Roman" w:cs="Times New Roman"/>
          <w:b/>
          <w:sz w:val="28"/>
          <w:szCs w:val="28"/>
        </w:rPr>
        <w:t xml:space="preserve"> novembre </w:t>
      </w:r>
    </w:p>
    <w:p w:rsidR="007653FA" w:rsidRPr="000910C4" w:rsidRDefault="007653FA" w:rsidP="007653FA">
      <w:pPr>
        <w:pStyle w:val="NormaleWeb1"/>
        <w:spacing w:line="100" w:lineRule="atLeast"/>
        <w:jc w:val="both"/>
        <w:rPr>
          <w:rFonts w:ascii="Century" w:hAnsi="Century"/>
          <w:b/>
          <w:color w:val="7030A0"/>
          <w:sz w:val="28"/>
          <w:szCs w:val="28"/>
        </w:rPr>
      </w:pPr>
      <w:r w:rsidRPr="000910C4">
        <w:rPr>
          <w:rFonts w:ascii="Century" w:hAnsi="Century"/>
          <w:b/>
          <w:color w:val="7030A0"/>
          <w:sz w:val="28"/>
          <w:szCs w:val="28"/>
        </w:rPr>
        <w:t xml:space="preserve">ORDINE DEGLI AVVOCATI DI ANCONA </w:t>
      </w:r>
    </w:p>
    <w:p w:rsidR="007653FA" w:rsidRDefault="007653FA" w:rsidP="007653FA">
      <w:pPr>
        <w:pStyle w:val="NormaleWeb1"/>
        <w:spacing w:line="100" w:lineRule="atLeast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color w:val="FF0066"/>
          <w:sz w:val="28"/>
          <w:szCs w:val="28"/>
        </w:rPr>
        <w:t>“</w:t>
      </w:r>
      <w:r w:rsidRPr="000910C4">
        <w:rPr>
          <w:rFonts w:ascii="Century" w:hAnsi="Century"/>
          <w:b/>
          <w:color w:val="FF0066"/>
          <w:sz w:val="28"/>
          <w:szCs w:val="28"/>
        </w:rPr>
        <w:t xml:space="preserve">Il nuovo codice deontologico ed i consigli di </w:t>
      </w:r>
      <w:proofErr w:type="gramStart"/>
      <w:r w:rsidRPr="000910C4">
        <w:rPr>
          <w:rFonts w:ascii="Century" w:hAnsi="Century"/>
          <w:b/>
          <w:color w:val="FF0066"/>
          <w:sz w:val="28"/>
          <w:szCs w:val="28"/>
        </w:rPr>
        <w:t>disciplina</w:t>
      </w:r>
      <w:r>
        <w:rPr>
          <w:rFonts w:ascii="Century" w:hAnsi="Century"/>
          <w:b/>
          <w:color w:val="FF0066"/>
          <w:sz w:val="28"/>
          <w:szCs w:val="28"/>
        </w:rPr>
        <w:t>”</w:t>
      </w:r>
      <w:r w:rsidRPr="000910C4">
        <w:rPr>
          <w:rFonts w:ascii="Century" w:hAnsi="Century"/>
          <w:b/>
          <w:color w:val="FF0066"/>
          <w:sz w:val="28"/>
          <w:szCs w:val="28"/>
        </w:rPr>
        <w:t xml:space="preserve"> </w:t>
      </w:r>
      <w:r w:rsidRPr="000910C4">
        <w:rPr>
          <w:rFonts w:ascii="Century" w:hAnsi="Century"/>
          <w:b/>
          <w:color w:val="FF0066"/>
          <w:sz w:val="32"/>
          <w:szCs w:val="32"/>
        </w:rPr>
        <w:t xml:space="preserve"> </w:t>
      </w:r>
      <w:r w:rsidRPr="000910C4">
        <w:rPr>
          <w:rFonts w:ascii="Century" w:hAnsi="Century"/>
          <w:b/>
          <w:color w:val="002060"/>
          <w:sz w:val="28"/>
          <w:szCs w:val="28"/>
        </w:rPr>
        <w:t>relatori</w:t>
      </w:r>
      <w:proofErr w:type="gramEnd"/>
      <w:r w:rsidRPr="000910C4">
        <w:rPr>
          <w:rFonts w:ascii="Century" w:hAnsi="Century"/>
          <w:b/>
          <w:color w:val="002060"/>
          <w:sz w:val="28"/>
          <w:szCs w:val="28"/>
        </w:rPr>
        <w:t>: avv. Paoli, avv. Pancotti</w:t>
      </w:r>
      <w:r>
        <w:rPr>
          <w:rFonts w:ascii="Century" w:hAnsi="Century"/>
          <w:b/>
          <w:color w:val="FF0066"/>
          <w:sz w:val="32"/>
          <w:szCs w:val="32"/>
        </w:rPr>
        <w:t xml:space="preserve"> </w:t>
      </w:r>
      <w:r>
        <w:rPr>
          <w:rFonts w:ascii="Century" w:hAnsi="Century"/>
          <w:b/>
          <w:sz w:val="28"/>
          <w:szCs w:val="28"/>
        </w:rPr>
        <w:t xml:space="preserve">Jesi h.15,30-19                                n. 4 crediti </w:t>
      </w:r>
      <w:proofErr w:type="spellStart"/>
      <w:r>
        <w:rPr>
          <w:rFonts w:ascii="Century" w:hAnsi="Century"/>
          <w:b/>
          <w:sz w:val="28"/>
          <w:szCs w:val="28"/>
        </w:rPr>
        <w:t>deont</w:t>
      </w:r>
      <w:proofErr w:type="spellEnd"/>
      <w:r>
        <w:rPr>
          <w:rFonts w:ascii="Century" w:hAnsi="Century"/>
          <w:b/>
          <w:sz w:val="28"/>
          <w:szCs w:val="28"/>
        </w:rPr>
        <w:t>.</w:t>
      </w:r>
    </w:p>
    <w:p w:rsidR="001258E3" w:rsidRDefault="001258E3" w:rsidP="006178C8">
      <w:pPr>
        <w:jc w:val="both"/>
        <w:rPr>
          <w:b/>
          <w:color w:val="FF0066"/>
          <w:sz w:val="28"/>
          <w:szCs w:val="28"/>
        </w:rPr>
      </w:pPr>
    </w:p>
    <w:p w:rsidR="00C41A7D" w:rsidRDefault="00C41A7D" w:rsidP="006178C8">
      <w:pPr>
        <w:jc w:val="both"/>
        <w:rPr>
          <w:b/>
          <w:color w:val="FF0066"/>
          <w:sz w:val="28"/>
          <w:szCs w:val="28"/>
        </w:rPr>
      </w:pPr>
    </w:p>
    <w:p w:rsidR="001258E3" w:rsidRPr="007653FA" w:rsidRDefault="007653FA" w:rsidP="007653FA">
      <w:pPr>
        <w:pStyle w:val="NormaleWeb1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53FA">
        <w:rPr>
          <w:rFonts w:ascii="Times New Roman" w:hAnsi="Times New Roman" w:cs="Times New Roman"/>
          <w:b/>
          <w:sz w:val="28"/>
          <w:szCs w:val="28"/>
        </w:rPr>
        <w:t xml:space="preserve">Venerdì 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proofErr w:type="gramEnd"/>
      <w:r w:rsidRPr="007653FA">
        <w:rPr>
          <w:rFonts w:ascii="Times New Roman" w:hAnsi="Times New Roman" w:cs="Times New Roman"/>
          <w:b/>
          <w:sz w:val="28"/>
          <w:szCs w:val="28"/>
        </w:rPr>
        <w:t xml:space="preserve"> novembre </w:t>
      </w:r>
    </w:p>
    <w:p w:rsidR="0034678E" w:rsidRPr="004E4A94" w:rsidRDefault="008375E1" w:rsidP="006178C8">
      <w:pPr>
        <w:jc w:val="both"/>
        <w:rPr>
          <w:rFonts w:ascii="Century" w:hAnsi="Century"/>
          <w:b/>
          <w:color w:val="7030A0"/>
          <w:sz w:val="28"/>
          <w:szCs w:val="28"/>
        </w:rPr>
      </w:pPr>
      <w:r>
        <w:rPr>
          <w:rFonts w:ascii="Century" w:hAnsi="Century"/>
          <w:b/>
          <w:color w:val="7030A0"/>
          <w:sz w:val="28"/>
          <w:szCs w:val="28"/>
        </w:rPr>
        <w:t xml:space="preserve">A.F.J. </w:t>
      </w:r>
      <w:r w:rsidR="0034678E" w:rsidRPr="004E4A94">
        <w:rPr>
          <w:rFonts w:ascii="Century" w:hAnsi="Century"/>
          <w:b/>
          <w:color w:val="7030A0"/>
          <w:sz w:val="28"/>
          <w:szCs w:val="28"/>
        </w:rPr>
        <w:t>A</w:t>
      </w:r>
      <w:r w:rsidR="004E4A94" w:rsidRPr="004E4A94">
        <w:rPr>
          <w:rFonts w:ascii="Century" w:hAnsi="Century"/>
          <w:b/>
          <w:color w:val="7030A0"/>
          <w:sz w:val="28"/>
          <w:szCs w:val="28"/>
        </w:rPr>
        <w:t xml:space="preserve">SSOCIAZIONE FORENSE JESINA </w:t>
      </w:r>
      <w:r w:rsidR="0034678E" w:rsidRPr="004E4A94">
        <w:rPr>
          <w:rFonts w:ascii="Century" w:hAnsi="Century"/>
          <w:b/>
          <w:color w:val="7030A0"/>
          <w:sz w:val="28"/>
          <w:szCs w:val="28"/>
        </w:rPr>
        <w:t xml:space="preserve"> </w:t>
      </w:r>
    </w:p>
    <w:p w:rsidR="0034678E" w:rsidRDefault="0034678E" w:rsidP="006178C8">
      <w:pPr>
        <w:jc w:val="both"/>
        <w:rPr>
          <w:b/>
          <w:color w:val="7030A0"/>
          <w:sz w:val="28"/>
          <w:szCs w:val="28"/>
        </w:rPr>
      </w:pPr>
    </w:p>
    <w:p w:rsidR="001258E3" w:rsidRPr="004B453B" w:rsidRDefault="004E4A94" w:rsidP="006178C8">
      <w:pPr>
        <w:jc w:val="both"/>
        <w:rPr>
          <w:rFonts w:ascii="Century" w:hAnsi="Century"/>
          <w:b/>
          <w:color w:val="002060"/>
          <w:sz w:val="28"/>
          <w:szCs w:val="28"/>
        </w:rPr>
      </w:pPr>
      <w:r w:rsidRPr="004E4A94">
        <w:rPr>
          <w:rFonts w:ascii="Century" w:hAnsi="Century"/>
          <w:b/>
          <w:color w:val="FF0066"/>
          <w:sz w:val="28"/>
          <w:szCs w:val="28"/>
        </w:rPr>
        <w:t>“</w:t>
      </w:r>
      <w:r w:rsidR="0034678E" w:rsidRPr="004E4A94">
        <w:rPr>
          <w:rFonts w:ascii="Century" w:hAnsi="Century"/>
          <w:b/>
          <w:color w:val="FF0066"/>
          <w:sz w:val="28"/>
          <w:szCs w:val="28"/>
        </w:rPr>
        <w:t xml:space="preserve">Il danno </w:t>
      </w:r>
      <w:r w:rsidRPr="004E4A94">
        <w:rPr>
          <w:rFonts w:ascii="Century" w:hAnsi="Century"/>
          <w:b/>
          <w:color w:val="FF0066"/>
          <w:sz w:val="28"/>
          <w:szCs w:val="28"/>
        </w:rPr>
        <w:t xml:space="preserve">non patrimoniale: </w:t>
      </w:r>
      <w:r w:rsidR="0034678E" w:rsidRPr="004E4A94">
        <w:rPr>
          <w:rFonts w:ascii="Century" w:hAnsi="Century"/>
          <w:b/>
          <w:color w:val="FF0066"/>
          <w:sz w:val="28"/>
          <w:szCs w:val="28"/>
        </w:rPr>
        <w:t>da</w:t>
      </w:r>
      <w:r w:rsidRPr="004E4A94">
        <w:rPr>
          <w:rFonts w:ascii="Century" w:hAnsi="Century"/>
          <w:b/>
          <w:color w:val="FF0066"/>
          <w:sz w:val="28"/>
          <w:szCs w:val="28"/>
        </w:rPr>
        <w:t>lle</w:t>
      </w:r>
      <w:r w:rsidR="0034678E" w:rsidRPr="004E4A94">
        <w:rPr>
          <w:rFonts w:ascii="Century" w:hAnsi="Century"/>
          <w:b/>
          <w:color w:val="FF0066"/>
          <w:sz w:val="28"/>
          <w:szCs w:val="28"/>
        </w:rPr>
        <w:t xml:space="preserve"> </w:t>
      </w:r>
      <w:proofErr w:type="spellStart"/>
      <w:r w:rsidR="0034678E" w:rsidRPr="004E4A94">
        <w:rPr>
          <w:rFonts w:ascii="Century" w:hAnsi="Century"/>
          <w:b/>
          <w:color w:val="FF0066"/>
          <w:sz w:val="28"/>
          <w:szCs w:val="28"/>
        </w:rPr>
        <w:t>micropermanenti</w:t>
      </w:r>
      <w:proofErr w:type="spellEnd"/>
      <w:r w:rsidR="0034678E" w:rsidRPr="004E4A94">
        <w:rPr>
          <w:rFonts w:ascii="Century" w:hAnsi="Century"/>
          <w:b/>
          <w:color w:val="FF0066"/>
          <w:sz w:val="28"/>
          <w:szCs w:val="28"/>
        </w:rPr>
        <w:t xml:space="preserve"> al danno da morte</w:t>
      </w:r>
      <w:r w:rsidRPr="004E4A94">
        <w:rPr>
          <w:rFonts w:ascii="Century" w:hAnsi="Century"/>
          <w:b/>
          <w:color w:val="FF0066"/>
          <w:sz w:val="28"/>
          <w:szCs w:val="28"/>
        </w:rPr>
        <w:t>”</w:t>
      </w:r>
      <w:r w:rsidR="0034678E" w:rsidRPr="004E4A94">
        <w:rPr>
          <w:rFonts w:ascii="Century" w:hAnsi="Century"/>
          <w:b/>
          <w:color w:val="FF0066"/>
          <w:sz w:val="28"/>
          <w:szCs w:val="28"/>
        </w:rPr>
        <w:t xml:space="preserve"> </w:t>
      </w:r>
      <w:r>
        <w:rPr>
          <w:rFonts w:ascii="Century" w:hAnsi="Century"/>
          <w:b/>
          <w:color w:val="002060"/>
          <w:sz w:val="28"/>
          <w:szCs w:val="28"/>
        </w:rPr>
        <w:t xml:space="preserve">relatore: </w:t>
      </w:r>
      <w:r w:rsidRPr="004E4A94">
        <w:rPr>
          <w:rFonts w:ascii="Century" w:hAnsi="Century"/>
          <w:b/>
          <w:color w:val="002060"/>
          <w:sz w:val="28"/>
          <w:szCs w:val="28"/>
        </w:rPr>
        <w:t xml:space="preserve">Dott. </w:t>
      </w:r>
      <w:r w:rsidR="0034678E" w:rsidRPr="004E4A94">
        <w:rPr>
          <w:rFonts w:ascii="Century" w:hAnsi="Century"/>
          <w:b/>
          <w:color w:val="002060"/>
          <w:sz w:val="28"/>
          <w:szCs w:val="28"/>
        </w:rPr>
        <w:t xml:space="preserve">Ausili </w:t>
      </w:r>
      <w:r w:rsidRPr="004E4A94">
        <w:rPr>
          <w:rFonts w:ascii="Century" w:hAnsi="Century"/>
          <w:b/>
          <w:sz w:val="28"/>
          <w:szCs w:val="28"/>
        </w:rPr>
        <w:t xml:space="preserve">Jesi h. 15-18                              </w:t>
      </w:r>
      <w:r w:rsidR="00AD7A55">
        <w:rPr>
          <w:rFonts w:ascii="Century" w:hAnsi="Century"/>
          <w:b/>
          <w:sz w:val="28"/>
          <w:szCs w:val="28"/>
        </w:rPr>
        <w:t xml:space="preserve">        </w:t>
      </w:r>
      <w:r w:rsidRPr="004E4A94">
        <w:rPr>
          <w:rFonts w:ascii="Century" w:hAnsi="Century"/>
          <w:b/>
          <w:sz w:val="28"/>
          <w:szCs w:val="28"/>
        </w:rPr>
        <w:t xml:space="preserve">           n. 3 crediti</w:t>
      </w:r>
      <w:r>
        <w:rPr>
          <w:rFonts w:ascii="Century" w:hAnsi="Century"/>
          <w:b/>
          <w:color w:val="002060"/>
          <w:sz w:val="28"/>
          <w:szCs w:val="28"/>
        </w:rPr>
        <w:t xml:space="preserve">       </w:t>
      </w:r>
    </w:p>
    <w:p w:rsidR="001258E3" w:rsidRDefault="00BC7525" w:rsidP="006178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Venerdì</w:t>
      </w:r>
      <w:r w:rsidR="00CD18D4">
        <w:rPr>
          <w:b/>
          <w:sz w:val="28"/>
          <w:szCs w:val="28"/>
        </w:rPr>
        <w:t xml:space="preserve"> </w:t>
      </w:r>
      <w:r w:rsidR="001258E3" w:rsidRPr="001258E3">
        <w:rPr>
          <w:b/>
          <w:sz w:val="28"/>
          <w:szCs w:val="28"/>
        </w:rPr>
        <w:t xml:space="preserve">21 novembre </w:t>
      </w:r>
    </w:p>
    <w:p w:rsidR="001258E3" w:rsidRDefault="001258E3" w:rsidP="001258E3">
      <w:pPr>
        <w:jc w:val="both"/>
        <w:rPr>
          <w:b/>
          <w:color w:val="FF0066"/>
          <w:sz w:val="28"/>
          <w:szCs w:val="28"/>
        </w:rPr>
      </w:pPr>
    </w:p>
    <w:p w:rsidR="001258E3" w:rsidRPr="00A00027" w:rsidRDefault="008375E1" w:rsidP="001258E3">
      <w:pPr>
        <w:jc w:val="both"/>
        <w:rPr>
          <w:rFonts w:ascii="Century" w:hAnsi="Century"/>
          <w:b/>
          <w:color w:val="7030A0"/>
          <w:sz w:val="28"/>
          <w:szCs w:val="28"/>
        </w:rPr>
      </w:pPr>
      <w:r>
        <w:rPr>
          <w:rFonts w:ascii="Century" w:hAnsi="Century"/>
          <w:b/>
          <w:color w:val="7030A0"/>
          <w:sz w:val="28"/>
          <w:szCs w:val="28"/>
        </w:rPr>
        <w:t xml:space="preserve">A.G.F. </w:t>
      </w:r>
      <w:r w:rsidR="001258E3" w:rsidRPr="00A00027">
        <w:rPr>
          <w:rFonts w:ascii="Century" w:hAnsi="Century"/>
          <w:b/>
          <w:color w:val="7030A0"/>
          <w:sz w:val="28"/>
          <w:szCs w:val="28"/>
        </w:rPr>
        <w:t>AS</w:t>
      </w:r>
      <w:r w:rsidR="00A00027">
        <w:rPr>
          <w:rFonts w:ascii="Century" w:hAnsi="Century"/>
          <w:b/>
          <w:color w:val="7030A0"/>
          <w:sz w:val="28"/>
          <w:szCs w:val="28"/>
        </w:rPr>
        <w:t>SOCIAZIONE GIURIDICA FABRIANESE</w:t>
      </w:r>
      <w:r>
        <w:rPr>
          <w:rFonts w:ascii="Century" w:hAnsi="Century"/>
          <w:b/>
          <w:color w:val="7030A0"/>
          <w:sz w:val="28"/>
          <w:szCs w:val="28"/>
        </w:rPr>
        <w:t xml:space="preserve"> “C. GALLI”</w:t>
      </w:r>
    </w:p>
    <w:p w:rsidR="001258E3" w:rsidRPr="00A00027" w:rsidRDefault="001258E3" w:rsidP="001258E3">
      <w:pPr>
        <w:jc w:val="both"/>
        <w:rPr>
          <w:rFonts w:ascii="Century" w:hAnsi="Century"/>
          <w:b/>
          <w:color w:val="17365D"/>
          <w:sz w:val="28"/>
          <w:szCs w:val="28"/>
        </w:rPr>
      </w:pPr>
    </w:p>
    <w:p w:rsidR="001258E3" w:rsidRPr="00A00027" w:rsidRDefault="00A00027" w:rsidP="006178C8">
      <w:pPr>
        <w:jc w:val="both"/>
        <w:rPr>
          <w:rFonts w:ascii="Century" w:hAnsi="Century"/>
          <w:b/>
          <w:color w:val="FF0066"/>
          <w:sz w:val="28"/>
          <w:szCs w:val="28"/>
        </w:rPr>
      </w:pPr>
      <w:r w:rsidRPr="00A00027">
        <w:rPr>
          <w:rFonts w:ascii="Century" w:hAnsi="Century"/>
          <w:b/>
          <w:color w:val="FF0066"/>
          <w:sz w:val="28"/>
          <w:szCs w:val="28"/>
        </w:rPr>
        <w:t>Evento in tema di legislazione sugli stupefacenti</w:t>
      </w:r>
      <w:r w:rsidR="008375E1">
        <w:rPr>
          <w:rFonts w:ascii="Century" w:hAnsi="Century"/>
          <w:b/>
          <w:color w:val="FF0066"/>
          <w:sz w:val="28"/>
          <w:szCs w:val="28"/>
        </w:rPr>
        <w:t xml:space="preserve"> </w:t>
      </w:r>
      <w:r w:rsidR="004B453B" w:rsidRPr="004B453B">
        <w:rPr>
          <w:rFonts w:ascii="Century" w:hAnsi="Century"/>
          <w:b/>
          <w:sz w:val="28"/>
          <w:szCs w:val="28"/>
        </w:rPr>
        <w:t>Fabriano</w:t>
      </w:r>
      <w:r w:rsidR="004B453B">
        <w:rPr>
          <w:rFonts w:ascii="Century" w:hAnsi="Century"/>
          <w:b/>
          <w:color w:val="FF0066"/>
          <w:sz w:val="28"/>
          <w:szCs w:val="28"/>
        </w:rPr>
        <w:t xml:space="preserve"> </w:t>
      </w:r>
    </w:p>
    <w:p w:rsidR="001258E3" w:rsidRDefault="001258E3" w:rsidP="006178C8">
      <w:pPr>
        <w:jc w:val="both"/>
        <w:rPr>
          <w:rFonts w:ascii="Century" w:hAnsi="Century"/>
          <w:b/>
          <w:sz w:val="28"/>
          <w:szCs w:val="28"/>
        </w:rPr>
      </w:pPr>
    </w:p>
    <w:p w:rsidR="003D576E" w:rsidRPr="00A00027" w:rsidRDefault="003D576E" w:rsidP="006178C8">
      <w:pPr>
        <w:jc w:val="both"/>
        <w:rPr>
          <w:rFonts w:ascii="Century" w:hAnsi="Century"/>
          <w:b/>
          <w:sz w:val="28"/>
          <w:szCs w:val="28"/>
        </w:rPr>
      </w:pPr>
      <w:r w:rsidRPr="007653FA">
        <w:rPr>
          <w:b/>
          <w:sz w:val="28"/>
          <w:szCs w:val="28"/>
        </w:rPr>
        <w:t xml:space="preserve">Venerdì  </w:t>
      </w:r>
      <w:r>
        <w:rPr>
          <w:b/>
          <w:sz w:val="28"/>
          <w:szCs w:val="28"/>
        </w:rPr>
        <w:t>21</w:t>
      </w:r>
      <w:r w:rsidRPr="007653FA">
        <w:rPr>
          <w:b/>
          <w:sz w:val="28"/>
          <w:szCs w:val="28"/>
        </w:rPr>
        <w:t xml:space="preserve"> novembre</w:t>
      </w:r>
    </w:p>
    <w:p w:rsidR="003D576E" w:rsidRDefault="003D576E" w:rsidP="001258E3">
      <w:pPr>
        <w:jc w:val="both"/>
        <w:rPr>
          <w:rFonts w:ascii="Century" w:hAnsi="Century"/>
          <w:b/>
          <w:color w:val="7030A0"/>
          <w:sz w:val="28"/>
          <w:szCs w:val="28"/>
        </w:rPr>
      </w:pPr>
    </w:p>
    <w:p w:rsidR="001258E3" w:rsidRPr="008375E1" w:rsidRDefault="008375E1" w:rsidP="001258E3">
      <w:pPr>
        <w:jc w:val="both"/>
        <w:rPr>
          <w:rFonts w:ascii="Century" w:hAnsi="Century"/>
          <w:b/>
          <w:color w:val="7030A0"/>
          <w:sz w:val="28"/>
          <w:szCs w:val="28"/>
        </w:rPr>
      </w:pPr>
      <w:r w:rsidRPr="008375E1">
        <w:rPr>
          <w:rFonts w:ascii="Century" w:hAnsi="Century"/>
          <w:b/>
          <w:color w:val="7030A0"/>
          <w:sz w:val="28"/>
          <w:szCs w:val="28"/>
        </w:rPr>
        <w:t>AIAF</w:t>
      </w:r>
      <w:r>
        <w:rPr>
          <w:rFonts w:ascii="Century" w:hAnsi="Century"/>
          <w:b/>
          <w:color w:val="7030A0"/>
          <w:sz w:val="28"/>
          <w:szCs w:val="28"/>
        </w:rPr>
        <w:t xml:space="preserve"> ASSOCIAZIONE </w:t>
      </w:r>
      <w:r w:rsidR="004B453B">
        <w:rPr>
          <w:rFonts w:ascii="Century" w:hAnsi="Century"/>
          <w:b/>
          <w:color w:val="7030A0"/>
          <w:sz w:val="28"/>
          <w:szCs w:val="28"/>
        </w:rPr>
        <w:t xml:space="preserve">IT. AVVOCATI PER LA FAM. </w:t>
      </w:r>
      <w:proofErr w:type="gramStart"/>
      <w:r w:rsidR="004B453B">
        <w:rPr>
          <w:rFonts w:ascii="Century" w:hAnsi="Century"/>
          <w:b/>
          <w:color w:val="7030A0"/>
          <w:sz w:val="28"/>
          <w:szCs w:val="28"/>
        </w:rPr>
        <w:t>E  MINORI</w:t>
      </w:r>
      <w:proofErr w:type="gramEnd"/>
    </w:p>
    <w:p w:rsidR="004B453B" w:rsidRDefault="004B453B" w:rsidP="008375E1">
      <w:pPr>
        <w:rPr>
          <w:rFonts w:ascii="Century" w:hAnsi="Century"/>
          <w:b/>
          <w:color w:val="FF0066"/>
          <w:sz w:val="28"/>
          <w:szCs w:val="28"/>
        </w:rPr>
      </w:pPr>
    </w:p>
    <w:p w:rsidR="001258E3" w:rsidRPr="00C41A7D" w:rsidRDefault="004B453B" w:rsidP="00C41A7D">
      <w:pPr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color w:val="FF0066"/>
          <w:sz w:val="28"/>
          <w:szCs w:val="28"/>
        </w:rPr>
        <w:t>Evento in tema di mutilazioni genitali femminili, i</w:t>
      </w:r>
      <w:r w:rsidR="008375E1" w:rsidRPr="008375E1">
        <w:rPr>
          <w:rFonts w:ascii="Century" w:hAnsi="Century"/>
          <w:b/>
          <w:color w:val="FF0066"/>
          <w:sz w:val="28"/>
          <w:szCs w:val="28"/>
        </w:rPr>
        <w:t>ncontro studio sulla legge n.7 / 2006</w:t>
      </w:r>
      <w:r w:rsidR="0034678E" w:rsidRPr="008375E1">
        <w:rPr>
          <w:rFonts w:ascii="Century" w:hAnsi="Century"/>
          <w:sz w:val="28"/>
          <w:szCs w:val="28"/>
        </w:rPr>
        <w:t>,</w:t>
      </w:r>
      <w:r w:rsidR="008375E1">
        <w:rPr>
          <w:rFonts w:ascii="Century" w:hAnsi="Century"/>
          <w:sz w:val="28"/>
          <w:szCs w:val="28"/>
        </w:rPr>
        <w:t xml:space="preserve"> </w:t>
      </w:r>
      <w:proofErr w:type="gramStart"/>
      <w:r w:rsidR="008375E1" w:rsidRPr="008375E1">
        <w:rPr>
          <w:rFonts w:ascii="Century" w:hAnsi="Century"/>
          <w:b/>
          <w:color w:val="002060"/>
          <w:sz w:val="28"/>
          <w:szCs w:val="28"/>
        </w:rPr>
        <w:t>relatori:</w:t>
      </w:r>
      <w:r w:rsidR="008375E1">
        <w:rPr>
          <w:rFonts w:ascii="Century" w:hAnsi="Century"/>
          <w:b/>
          <w:color w:val="002060"/>
          <w:sz w:val="28"/>
          <w:szCs w:val="28"/>
        </w:rPr>
        <w:t xml:space="preserve">  </w:t>
      </w:r>
      <w:r w:rsidR="008375E1" w:rsidRPr="008375E1">
        <w:rPr>
          <w:rFonts w:ascii="Century" w:hAnsi="Century"/>
          <w:b/>
          <w:color w:val="002060"/>
          <w:sz w:val="28"/>
          <w:szCs w:val="28"/>
        </w:rPr>
        <w:t>Prof.ssa</w:t>
      </w:r>
      <w:proofErr w:type="gramEnd"/>
      <w:r w:rsidR="0034678E" w:rsidRPr="008375E1">
        <w:rPr>
          <w:rFonts w:ascii="Century" w:hAnsi="Century"/>
          <w:b/>
          <w:color w:val="002060"/>
          <w:sz w:val="28"/>
          <w:szCs w:val="28"/>
        </w:rPr>
        <w:t xml:space="preserve"> Pasquinelli, </w:t>
      </w:r>
      <w:proofErr w:type="spellStart"/>
      <w:r w:rsidR="0034678E" w:rsidRPr="008375E1">
        <w:rPr>
          <w:rFonts w:ascii="Century" w:hAnsi="Century"/>
          <w:b/>
          <w:color w:val="002060"/>
          <w:sz w:val="28"/>
          <w:szCs w:val="28"/>
        </w:rPr>
        <w:t>Con</w:t>
      </w:r>
      <w:r w:rsidR="008375E1" w:rsidRPr="008375E1">
        <w:rPr>
          <w:rFonts w:ascii="Century" w:hAnsi="Century"/>
          <w:b/>
          <w:color w:val="002060"/>
          <w:sz w:val="28"/>
          <w:szCs w:val="28"/>
        </w:rPr>
        <w:t>s</w:t>
      </w:r>
      <w:proofErr w:type="spellEnd"/>
      <w:r w:rsidR="008375E1" w:rsidRPr="008375E1">
        <w:rPr>
          <w:rFonts w:ascii="Century" w:hAnsi="Century"/>
          <w:b/>
          <w:color w:val="002060"/>
          <w:sz w:val="28"/>
          <w:szCs w:val="28"/>
        </w:rPr>
        <w:t>. D'Ambrosio, Dott.</w:t>
      </w:r>
      <w:r w:rsidR="008375E1">
        <w:rPr>
          <w:rFonts w:ascii="Century" w:hAnsi="Century"/>
          <w:b/>
          <w:color w:val="002060"/>
          <w:sz w:val="28"/>
          <w:szCs w:val="28"/>
        </w:rPr>
        <w:t xml:space="preserve">ssa Catania, </w:t>
      </w:r>
      <w:r w:rsidR="008375E1" w:rsidRPr="008375E1">
        <w:rPr>
          <w:rFonts w:ascii="Century" w:hAnsi="Century"/>
          <w:b/>
          <w:color w:val="002060"/>
          <w:sz w:val="28"/>
          <w:szCs w:val="28"/>
        </w:rPr>
        <w:t>Avv.</w:t>
      </w:r>
      <w:r w:rsidR="008375E1">
        <w:rPr>
          <w:rFonts w:ascii="Century" w:hAnsi="Century"/>
          <w:b/>
          <w:color w:val="002060"/>
          <w:sz w:val="28"/>
          <w:szCs w:val="28"/>
        </w:rPr>
        <w:t xml:space="preserve"> Treglia </w:t>
      </w:r>
      <w:r w:rsidR="008375E1" w:rsidRPr="004B453B">
        <w:rPr>
          <w:rFonts w:ascii="Century" w:hAnsi="Century"/>
          <w:b/>
          <w:sz w:val="28"/>
          <w:szCs w:val="28"/>
        </w:rPr>
        <w:t>Ancona</w:t>
      </w:r>
      <w:r w:rsidR="008375E1">
        <w:rPr>
          <w:rFonts w:ascii="Century" w:hAnsi="Century"/>
          <w:b/>
          <w:color w:val="002060"/>
          <w:sz w:val="28"/>
          <w:szCs w:val="28"/>
        </w:rPr>
        <w:t xml:space="preserve">                           </w:t>
      </w:r>
      <w:r>
        <w:rPr>
          <w:rFonts w:ascii="Century" w:hAnsi="Century"/>
          <w:b/>
          <w:color w:val="002060"/>
          <w:sz w:val="28"/>
          <w:szCs w:val="28"/>
        </w:rPr>
        <w:t xml:space="preserve">                              </w:t>
      </w:r>
      <w:r w:rsidRPr="004B453B">
        <w:rPr>
          <w:rFonts w:ascii="Century" w:hAnsi="Century"/>
          <w:b/>
          <w:sz w:val="28"/>
          <w:szCs w:val="28"/>
        </w:rPr>
        <w:t>n.4 crediti</w:t>
      </w:r>
      <w:r w:rsidR="008375E1" w:rsidRPr="004B453B">
        <w:rPr>
          <w:rFonts w:ascii="Century" w:hAnsi="Century"/>
          <w:b/>
          <w:sz w:val="28"/>
          <w:szCs w:val="28"/>
        </w:rPr>
        <w:t xml:space="preserve">                                                        </w:t>
      </w:r>
      <w:r w:rsidR="0034678E" w:rsidRPr="008375E1">
        <w:rPr>
          <w:rFonts w:ascii="Century" w:hAnsi="Century"/>
          <w:b/>
          <w:color w:val="002060"/>
          <w:sz w:val="28"/>
          <w:szCs w:val="28"/>
        </w:rPr>
        <w:br/>
      </w:r>
    </w:p>
    <w:p w:rsidR="001258E3" w:rsidRPr="00C86298" w:rsidRDefault="00BC7525" w:rsidP="001258E3">
      <w:pPr>
        <w:jc w:val="both"/>
        <w:rPr>
          <w:b/>
          <w:color w:val="7030A0"/>
          <w:sz w:val="28"/>
          <w:szCs w:val="28"/>
        </w:rPr>
      </w:pPr>
      <w:r w:rsidRPr="000910C4">
        <w:rPr>
          <w:rFonts w:ascii="Century" w:hAnsi="Century"/>
          <w:b/>
          <w:color w:val="7030A0"/>
          <w:sz w:val="28"/>
          <w:szCs w:val="28"/>
        </w:rPr>
        <w:t>ORDINE DEGLI AVVOCATI DI ANCONA</w:t>
      </w:r>
      <w:r w:rsidRPr="00C86298">
        <w:rPr>
          <w:b/>
          <w:color w:val="7030A0"/>
          <w:sz w:val="28"/>
          <w:szCs w:val="28"/>
        </w:rPr>
        <w:t xml:space="preserve"> </w:t>
      </w:r>
      <w:r w:rsidR="001258E3" w:rsidRPr="00C86298">
        <w:rPr>
          <w:b/>
          <w:color w:val="7030A0"/>
          <w:sz w:val="28"/>
          <w:szCs w:val="28"/>
        </w:rPr>
        <w:t xml:space="preserve"> </w:t>
      </w:r>
    </w:p>
    <w:p w:rsidR="001258E3" w:rsidRDefault="001258E3" w:rsidP="001258E3">
      <w:pPr>
        <w:jc w:val="both"/>
        <w:rPr>
          <w:b/>
          <w:sz w:val="28"/>
          <w:szCs w:val="28"/>
        </w:rPr>
      </w:pPr>
    </w:p>
    <w:p w:rsidR="001258E3" w:rsidRPr="00BC7525" w:rsidRDefault="00BC7525" w:rsidP="001258E3">
      <w:pPr>
        <w:jc w:val="both"/>
        <w:rPr>
          <w:rFonts w:ascii="Century" w:hAnsi="Century"/>
          <w:b/>
          <w:color w:val="FF0066"/>
          <w:sz w:val="28"/>
          <w:szCs w:val="28"/>
        </w:rPr>
      </w:pPr>
      <w:r w:rsidRPr="00BC7525">
        <w:rPr>
          <w:rFonts w:ascii="Century" w:hAnsi="Century"/>
          <w:b/>
          <w:color w:val="FF0066"/>
          <w:sz w:val="28"/>
          <w:szCs w:val="28"/>
        </w:rPr>
        <w:t xml:space="preserve">Evento in materia di diritto </w:t>
      </w:r>
      <w:r w:rsidR="001258E3" w:rsidRPr="00BC7525">
        <w:rPr>
          <w:rFonts w:ascii="Century" w:hAnsi="Century"/>
          <w:b/>
          <w:color w:val="FF0066"/>
          <w:sz w:val="28"/>
          <w:szCs w:val="28"/>
        </w:rPr>
        <w:t xml:space="preserve">tributario </w:t>
      </w:r>
      <w:r>
        <w:rPr>
          <w:rFonts w:ascii="Century" w:hAnsi="Century"/>
          <w:b/>
          <w:color w:val="FF0066"/>
          <w:sz w:val="28"/>
          <w:szCs w:val="28"/>
        </w:rPr>
        <w:t>Ancona</w:t>
      </w:r>
    </w:p>
    <w:p w:rsidR="001258E3" w:rsidRPr="00BC7525" w:rsidRDefault="001258E3" w:rsidP="006178C8">
      <w:pPr>
        <w:jc w:val="both"/>
        <w:rPr>
          <w:rFonts w:ascii="Century" w:hAnsi="Century"/>
          <w:b/>
          <w:color w:val="FF0066"/>
          <w:sz w:val="28"/>
          <w:szCs w:val="28"/>
        </w:rPr>
      </w:pPr>
    </w:p>
    <w:p w:rsidR="00C41A7D" w:rsidRDefault="00C41A7D" w:rsidP="006178C8">
      <w:pPr>
        <w:jc w:val="both"/>
        <w:rPr>
          <w:b/>
          <w:sz w:val="28"/>
          <w:szCs w:val="28"/>
        </w:rPr>
      </w:pPr>
    </w:p>
    <w:p w:rsidR="001258E3" w:rsidRPr="00C86298" w:rsidRDefault="00BC7525" w:rsidP="006178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Sabato</w:t>
      </w:r>
      <w:r w:rsidR="00CD18D4">
        <w:rPr>
          <w:b/>
          <w:sz w:val="28"/>
          <w:szCs w:val="28"/>
        </w:rPr>
        <w:t xml:space="preserve"> </w:t>
      </w:r>
      <w:r w:rsidR="001258E3" w:rsidRPr="00C86298">
        <w:rPr>
          <w:b/>
          <w:sz w:val="28"/>
          <w:szCs w:val="28"/>
        </w:rPr>
        <w:t xml:space="preserve">22 novembre </w:t>
      </w:r>
    </w:p>
    <w:p w:rsidR="00BC7525" w:rsidRDefault="00BC7525" w:rsidP="00BC7525">
      <w:pPr>
        <w:jc w:val="both"/>
        <w:rPr>
          <w:b/>
          <w:sz w:val="28"/>
          <w:szCs w:val="28"/>
        </w:rPr>
      </w:pPr>
    </w:p>
    <w:p w:rsidR="00BC7525" w:rsidRPr="00C86298" w:rsidRDefault="00BC7525" w:rsidP="00BC7525">
      <w:pPr>
        <w:jc w:val="both"/>
        <w:rPr>
          <w:b/>
          <w:color w:val="7030A0"/>
          <w:sz w:val="28"/>
          <w:szCs w:val="28"/>
        </w:rPr>
      </w:pPr>
      <w:r w:rsidRPr="000910C4">
        <w:rPr>
          <w:rFonts w:ascii="Century" w:hAnsi="Century"/>
          <w:b/>
          <w:color w:val="7030A0"/>
          <w:sz w:val="28"/>
          <w:szCs w:val="28"/>
        </w:rPr>
        <w:t>ORDINE DEGLI AVVOCATI DI ANCONA</w:t>
      </w:r>
      <w:r w:rsidRPr="00C86298">
        <w:rPr>
          <w:b/>
          <w:color w:val="7030A0"/>
          <w:sz w:val="28"/>
          <w:szCs w:val="28"/>
        </w:rPr>
        <w:t xml:space="preserve">  </w:t>
      </w:r>
    </w:p>
    <w:p w:rsidR="001258E3" w:rsidRDefault="001258E3" w:rsidP="001258E3">
      <w:pPr>
        <w:jc w:val="both"/>
        <w:rPr>
          <w:b/>
          <w:sz w:val="28"/>
          <w:szCs w:val="28"/>
        </w:rPr>
      </w:pPr>
    </w:p>
    <w:p w:rsidR="001258E3" w:rsidRPr="00BC7525" w:rsidRDefault="00BC7525" w:rsidP="001258E3">
      <w:pPr>
        <w:jc w:val="both"/>
        <w:rPr>
          <w:rFonts w:ascii="Century" w:hAnsi="Century"/>
          <w:b/>
          <w:color w:val="FF0066"/>
          <w:sz w:val="28"/>
          <w:szCs w:val="28"/>
        </w:rPr>
      </w:pPr>
      <w:r w:rsidRPr="00BC7525">
        <w:rPr>
          <w:rFonts w:ascii="Century" w:hAnsi="Century"/>
          <w:b/>
          <w:color w:val="FF0066"/>
          <w:sz w:val="28"/>
          <w:szCs w:val="28"/>
        </w:rPr>
        <w:t>Evento in materia di d</w:t>
      </w:r>
      <w:r w:rsidR="001258E3" w:rsidRPr="00BC7525">
        <w:rPr>
          <w:rFonts w:ascii="Century" w:hAnsi="Century"/>
          <w:b/>
          <w:color w:val="FF0066"/>
          <w:sz w:val="28"/>
          <w:szCs w:val="28"/>
        </w:rPr>
        <w:t xml:space="preserve">iritto tributario </w:t>
      </w:r>
      <w:r>
        <w:rPr>
          <w:rFonts w:ascii="Century" w:hAnsi="Century"/>
          <w:b/>
          <w:color w:val="FF0066"/>
          <w:sz w:val="28"/>
          <w:szCs w:val="28"/>
        </w:rPr>
        <w:t xml:space="preserve">Ancona </w:t>
      </w:r>
    </w:p>
    <w:p w:rsidR="001258E3" w:rsidRDefault="001258E3" w:rsidP="006178C8">
      <w:pPr>
        <w:jc w:val="both"/>
        <w:rPr>
          <w:b/>
          <w:color w:val="FF0066"/>
          <w:sz w:val="28"/>
          <w:szCs w:val="28"/>
        </w:rPr>
      </w:pPr>
    </w:p>
    <w:p w:rsidR="00C86298" w:rsidRDefault="00C86298" w:rsidP="006178C8">
      <w:pPr>
        <w:jc w:val="both"/>
        <w:rPr>
          <w:b/>
          <w:color w:val="FF0066"/>
          <w:sz w:val="28"/>
          <w:szCs w:val="28"/>
        </w:rPr>
      </w:pPr>
    </w:p>
    <w:p w:rsidR="00C86298" w:rsidRDefault="00BC7525" w:rsidP="00C862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Martedì </w:t>
      </w:r>
      <w:r w:rsidR="00C86298">
        <w:rPr>
          <w:b/>
          <w:sz w:val="28"/>
          <w:szCs w:val="28"/>
        </w:rPr>
        <w:t>25</w:t>
      </w:r>
      <w:r w:rsidR="00C86298" w:rsidRPr="00984D14">
        <w:rPr>
          <w:b/>
          <w:sz w:val="28"/>
          <w:szCs w:val="28"/>
        </w:rPr>
        <w:t xml:space="preserve"> Novembre </w:t>
      </w:r>
    </w:p>
    <w:p w:rsidR="00C86298" w:rsidRDefault="00C86298" w:rsidP="00C86298">
      <w:pPr>
        <w:jc w:val="both"/>
        <w:rPr>
          <w:b/>
          <w:color w:val="FF0066"/>
          <w:sz w:val="28"/>
          <w:szCs w:val="28"/>
        </w:rPr>
      </w:pPr>
    </w:p>
    <w:p w:rsidR="00C86298" w:rsidRPr="00BC7525" w:rsidRDefault="00C86298" w:rsidP="00C86298">
      <w:pPr>
        <w:jc w:val="both"/>
        <w:rPr>
          <w:rFonts w:ascii="Century" w:hAnsi="Century"/>
          <w:b/>
          <w:color w:val="7030A0"/>
          <w:sz w:val="28"/>
          <w:szCs w:val="28"/>
        </w:rPr>
      </w:pPr>
      <w:r w:rsidRPr="00BC7525">
        <w:rPr>
          <w:rFonts w:ascii="Century" w:hAnsi="Century"/>
          <w:b/>
          <w:color w:val="7030A0"/>
          <w:sz w:val="28"/>
          <w:szCs w:val="28"/>
        </w:rPr>
        <w:t xml:space="preserve">C.P.O. </w:t>
      </w:r>
      <w:r w:rsidR="00BC7525" w:rsidRPr="00BC7525">
        <w:rPr>
          <w:rFonts w:ascii="Century" w:hAnsi="Century"/>
          <w:b/>
          <w:color w:val="7030A0"/>
          <w:sz w:val="28"/>
          <w:szCs w:val="28"/>
        </w:rPr>
        <w:t xml:space="preserve">COMITATO PARI OPPORTUNITA’ AVVOCATI  </w:t>
      </w:r>
    </w:p>
    <w:p w:rsidR="00BC7525" w:rsidRPr="00BC7525" w:rsidRDefault="00BC7525" w:rsidP="00C86298">
      <w:pPr>
        <w:jc w:val="both"/>
        <w:rPr>
          <w:rFonts w:ascii="Century" w:hAnsi="Century"/>
          <w:b/>
          <w:color w:val="FF0066"/>
          <w:sz w:val="28"/>
          <w:szCs w:val="28"/>
        </w:rPr>
      </w:pPr>
    </w:p>
    <w:p w:rsidR="00C86298" w:rsidRPr="004B453B" w:rsidRDefault="00BC7525" w:rsidP="00C86298">
      <w:pPr>
        <w:jc w:val="both"/>
        <w:rPr>
          <w:rFonts w:ascii="Century" w:hAnsi="Century"/>
          <w:b/>
          <w:sz w:val="28"/>
          <w:szCs w:val="28"/>
        </w:rPr>
      </w:pPr>
      <w:r w:rsidRPr="00BC7525">
        <w:rPr>
          <w:rFonts w:ascii="Century" w:hAnsi="Century"/>
          <w:b/>
          <w:color w:val="FF0066"/>
          <w:sz w:val="28"/>
          <w:szCs w:val="28"/>
        </w:rPr>
        <w:t xml:space="preserve">Evento in materia di violenza </w:t>
      </w:r>
      <w:r w:rsidR="004B453B">
        <w:rPr>
          <w:rFonts w:ascii="Century" w:hAnsi="Century"/>
          <w:b/>
          <w:color w:val="FF0066"/>
          <w:sz w:val="28"/>
          <w:szCs w:val="28"/>
        </w:rPr>
        <w:t xml:space="preserve">psicologica </w:t>
      </w:r>
      <w:r w:rsidRPr="00BC7525">
        <w:rPr>
          <w:rFonts w:ascii="Century" w:hAnsi="Century"/>
          <w:b/>
          <w:color w:val="FF0066"/>
          <w:sz w:val="28"/>
          <w:szCs w:val="28"/>
        </w:rPr>
        <w:t>sulle donne</w:t>
      </w:r>
      <w:r w:rsidR="004B453B">
        <w:rPr>
          <w:rFonts w:ascii="Century" w:hAnsi="Century"/>
          <w:b/>
          <w:color w:val="FF0066"/>
          <w:sz w:val="28"/>
          <w:szCs w:val="28"/>
        </w:rPr>
        <w:t xml:space="preserve"> (giornata contro la violenza sulla donna) </w:t>
      </w:r>
      <w:r w:rsidR="004B453B" w:rsidRPr="004B453B">
        <w:rPr>
          <w:rFonts w:ascii="Century" w:hAnsi="Century"/>
          <w:b/>
          <w:color w:val="002060"/>
          <w:sz w:val="28"/>
          <w:szCs w:val="28"/>
        </w:rPr>
        <w:t xml:space="preserve">relatori: prof. </w:t>
      </w:r>
      <w:proofErr w:type="spellStart"/>
      <w:r w:rsidR="004B453B" w:rsidRPr="004B453B">
        <w:rPr>
          <w:rFonts w:ascii="Century" w:hAnsi="Century"/>
          <w:b/>
          <w:color w:val="002060"/>
          <w:sz w:val="28"/>
          <w:szCs w:val="28"/>
        </w:rPr>
        <w:t>Acquaroli</w:t>
      </w:r>
      <w:proofErr w:type="spellEnd"/>
      <w:r w:rsidR="004B453B" w:rsidRPr="004B453B">
        <w:rPr>
          <w:rFonts w:ascii="Century" w:hAnsi="Century"/>
          <w:b/>
          <w:color w:val="002060"/>
          <w:sz w:val="28"/>
          <w:szCs w:val="28"/>
        </w:rPr>
        <w:t xml:space="preserve">, dott.ssa Carlini, avv. </w:t>
      </w:r>
      <w:proofErr w:type="spellStart"/>
      <w:proofErr w:type="gramStart"/>
      <w:r w:rsidR="004B453B" w:rsidRPr="004B453B">
        <w:rPr>
          <w:rFonts w:ascii="Century" w:hAnsi="Century"/>
          <w:b/>
          <w:color w:val="002060"/>
          <w:sz w:val="28"/>
          <w:szCs w:val="28"/>
        </w:rPr>
        <w:t>Fugaro</w:t>
      </w:r>
      <w:proofErr w:type="spellEnd"/>
      <w:r w:rsidR="004B453B" w:rsidRPr="004B453B">
        <w:rPr>
          <w:rFonts w:ascii="Century" w:hAnsi="Century"/>
          <w:b/>
          <w:color w:val="002060"/>
          <w:sz w:val="28"/>
          <w:szCs w:val="28"/>
        </w:rPr>
        <w:t>)</w:t>
      </w:r>
      <w:r w:rsidR="00C86298" w:rsidRPr="00BC7525">
        <w:rPr>
          <w:rFonts w:ascii="Century" w:hAnsi="Century"/>
          <w:b/>
          <w:color w:val="FF0066"/>
          <w:sz w:val="28"/>
          <w:szCs w:val="28"/>
        </w:rPr>
        <w:t xml:space="preserve">  </w:t>
      </w:r>
      <w:r w:rsidR="00C86298" w:rsidRPr="004B453B">
        <w:rPr>
          <w:rFonts w:ascii="Century" w:hAnsi="Century"/>
          <w:b/>
          <w:sz w:val="28"/>
          <w:szCs w:val="28"/>
        </w:rPr>
        <w:t>Jesi</w:t>
      </w:r>
      <w:proofErr w:type="gramEnd"/>
      <w:r w:rsidR="004B453B">
        <w:rPr>
          <w:rFonts w:ascii="Century" w:hAnsi="Century"/>
          <w:b/>
          <w:sz w:val="28"/>
          <w:szCs w:val="28"/>
        </w:rPr>
        <w:t xml:space="preserve">                                                    </w:t>
      </w:r>
      <w:r w:rsidR="00AD7A55">
        <w:rPr>
          <w:rFonts w:ascii="Century" w:hAnsi="Century"/>
          <w:b/>
          <w:sz w:val="28"/>
          <w:szCs w:val="28"/>
        </w:rPr>
        <w:t xml:space="preserve">                </w:t>
      </w:r>
      <w:r w:rsidR="004B453B">
        <w:rPr>
          <w:rFonts w:ascii="Century" w:hAnsi="Century"/>
          <w:b/>
          <w:sz w:val="28"/>
          <w:szCs w:val="28"/>
        </w:rPr>
        <w:t xml:space="preserve">                 n.4 crediti</w:t>
      </w:r>
      <w:r w:rsidR="00C86298" w:rsidRPr="004B453B">
        <w:rPr>
          <w:rFonts w:ascii="Century" w:hAnsi="Century"/>
          <w:b/>
          <w:sz w:val="28"/>
          <w:szCs w:val="28"/>
        </w:rPr>
        <w:t xml:space="preserve"> </w:t>
      </w:r>
    </w:p>
    <w:p w:rsidR="00C86298" w:rsidRPr="00BC7525" w:rsidRDefault="00C86298" w:rsidP="006178C8">
      <w:pPr>
        <w:jc w:val="both"/>
        <w:rPr>
          <w:rFonts w:ascii="Century" w:hAnsi="Century"/>
          <w:b/>
          <w:color w:val="FF0066"/>
          <w:sz w:val="28"/>
          <w:szCs w:val="28"/>
        </w:rPr>
      </w:pPr>
    </w:p>
    <w:p w:rsidR="00C86298" w:rsidRDefault="00C86298" w:rsidP="006178C8">
      <w:pPr>
        <w:jc w:val="both"/>
        <w:rPr>
          <w:b/>
          <w:color w:val="FF0066"/>
          <w:sz w:val="28"/>
          <w:szCs w:val="28"/>
        </w:rPr>
      </w:pPr>
    </w:p>
    <w:p w:rsidR="00C41A7D" w:rsidRDefault="00C41A7D" w:rsidP="00BC7525">
      <w:pPr>
        <w:jc w:val="both"/>
        <w:rPr>
          <w:b/>
          <w:sz w:val="28"/>
          <w:szCs w:val="28"/>
        </w:rPr>
      </w:pPr>
    </w:p>
    <w:p w:rsidR="00C41A7D" w:rsidRDefault="00C41A7D" w:rsidP="00BC7525">
      <w:pPr>
        <w:jc w:val="both"/>
        <w:rPr>
          <w:b/>
          <w:sz w:val="28"/>
          <w:szCs w:val="28"/>
        </w:rPr>
      </w:pPr>
    </w:p>
    <w:p w:rsidR="00C41A7D" w:rsidRDefault="00C41A7D" w:rsidP="00BC7525">
      <w:pPr>
        <w:jc w:val="both"/>
        <w:rPr>
          <w:b/>
          <w:sz w:val="28"/>
          <w:szCs w:val="28"/>
        </w:rPr>
      </w:pPr>
    </w:p>
    <w:p w:rsidR="00C41A7D" w:rsidRDefault="00C41A7D" w:rsidP="00BC7525">
      <w:pPr>
        <w:jc w:val="both"/>
        <w:rPr>
          <w:b/>
          <w:sz w:val="28"/>
          <w:szCs w:val="28"/>
        </w:rPr>
      </w:pPr>
    </w:p>
    <w:p w:rsidR="00CD18D4" w:rsidRDefault="00CD18D4" w:rsidP="00BC75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BC7525">
        <w:rPr>
          <w:b/>
          <w:sz w:val="28"/>
          <w:szCs w:val="28"/>
        </w:rPr>
        <w:t>enerdì</w:t>
      </w:r>
      <w:r>
        <w:rPr>
          <w:b/>
          <w:sz w:val="28"/>
          <w:szCs w:val="28"/>
        </w:rPr>
        <w:t xml:space="preserve"> </w:t>
      </w:r>
      <w:r w:rsidR="00C86298" w:rsidRPr="00CD18D4">
        <w:rPr>
          <w:b/>
          <w:sz w:val="28"/>
          <w:szCs w:val="28"/>
        </w:rPr>
        <w:t xml:space="preserve">28 Novembre </w:t>
      </w:r>
    </w:p>
    <w:p w:rsidR="00BC7525" w:rsidRPr="00BC7525" w:rsidRDefault="00BC7525" w:rsidP="00BC7525">
      <w:pPr>
        <w:jc w:val="both"/>
        <w:rPr>
          <w:b/>
          <w:sz w:val="28"/>
          <w:szCs w:val="28"/>
        </w:rPr>
      </w:pPr>
    </w:p>
    <w:p w:rsidR="00BC7525" w:rsidRPr="000910C4" w:rsidRDefault="00BC7525" w:rsidP="00BC7525">
      <w:pPr>
        <w:pStyle w:val="NormaleWeb1"/>
        <w:spacing w:line="100" w:lineRule="atLeast"/>
        <w:jc w:val="both"/>
        <w:rPr>
          <w:rFonts w:ascii="Century" w:hAnsi="Century"/>
          <w:b/>
          <w:color w:val="7030A0"/>
          <w:sz w:val="28"/>
          <w:szCs w:val="28"/>
        </w:rPr>
      </w:pPr>
      <w:r w:rsidRPr="000910C4">
        <w:rPr>
          <w:rFonts w:ascii="Century" w:hAnsi="Century"/>
          <w:b/>
          <w:color w:val="7030A0"/>
          <w:sz w:val="28"/>
          <w:szCs w:val="28"/>
        </w:rPr>
        <w:t xml:space="preserve">ORDINE DEGLI AVVOCATI DI ANCONA </w:t>
      </w:r>
    </w:p>
    <w:p w:rsidR="00BC7525" w:rsidRDefault="00BC7525" w:rsidP="00BC7525">
      <w:pPr>
        <w:pStyle w:val="NormaleWeb1"/>
        <w:spacing w:line="100" w:lineRule="atLeast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color w:val="FF0066"/>
          <w:sz w:val="28"/>
          <w:szCs w:val="28"/>
        </w:rPr>
        <w:t>“</w:t>
      </w:r>
      <w:r w:rsidRPr="000910C4">
        <w:rPr>
          <w:rFonts w:ascii="Century" w:hAnsi="Century"/>
          <w:b/>
          <w:color w:val="FF0066"/>
          <w:sz w:val="28"/>
          <w:szCs w:val="28"/>
        </w:rPr>
        <w:t xml:space="preserve">Il nuovo codice deontologico ed i consigli di </w:t>
      </w:r>
      <w:proofErr w:type="gramStart"/>
      <w:r w:rsidRPr="000910C4">
        <w:rPr>
          <w:rFonts w:ascii="Century" w:hAnsi="Century"/>
          <w:b/>
          <w:color w:val="FF0066"/>
          <w:sz w:val="28"/>
          <w:szCs w:val="28"/>
        </w:rPr>
        <w:t>disciplina</w:t>
      </w:r>
      <w:r>
        <w:rPr>
          <w:rFonts w:ascii="Century" w:hAnsi="Century"/>
          <w:b/>
          <w:color w:val="FF0066"/>
          <w:sz w:val="28"/>
          <w:szCs w:val="28"/>
        </w:rPr>
        <w:t>”</w:t>
      </w:r>
      <w:r w:rsidRPr="000910C4">
        <w:rPr>
          <w:rFonts w:ascii="Century" w:hAnsi="Century"/>
          <w:b/>
          <w:color w:val="FF0066"/>
          <w:sz w:val="28"/>
          <w:szCs w:val="28"/>
        </w:rPr>
        <w:t xml:space="preserve"> </w:t>
      </w:r>
      <w:r w:rsidRPr="000910C4">
        <w:rPr>
          <w:rFonts w:ascii="Century" w:hAnsi="Century"/>
          <w:b/>
          <w:color w:val="FF0066"/>
          <w:sz w:val="32"/>
          <w:szCs w:val="32"/>
        </w:rPr>
        <w:t xml:space="preserve"> </w:t>
      </w:r>
      <w:r w:rsidRPr="000910C4">
        <w:rPr>
          <w:rFonts w:ascii="Century" w:hAnsi="Century"/>
          <w:b/>
          <w:color w:val="002060"/>
          <w:sz w:val="28"/>
          <w:szCs w:val="28"/>
        </w:rPr>
        <w:t>relatori</w:t>
      </w:r>
      <w:proofErr w:type="gramEnd"/>
      <w:r w:rsidRPr="000910C4">
        <w:rPr>
          <w:rFonts w:ascii="Century" w:hAnsi="Century"/>
          <w:b/>
          <w:color w:val="002060"/>
          <w:sz w:val="28"/>
          <w:szCs w:val="28"/>
        </w:rPr>
        <w:t>: avv. Paoli, avv. Pancotti</w:t>
      </w:r>
      <w:r>
        <w:rPr>
          <w:rFonts w:ascii="Century" w:hAnsi="Century"/>
          <w:b/>
          <w:color w:val="FF0066"/>
          <w:sz w:val="32"/>
          <w:szCs w:val="32"/>
        </w:rPr>
        <w:t xml:space="preserve"> </w:t>
      </w:r>
      <w:r>
        <w:rPr>
          <w:rFonts w:ascii="Century" w:hAnsi="Century"/>
          <w:b/>
          <w:sz w:val="28"/>
          <w:szCs w:val="28"/>
        </w:rPr>
        <w:t xml:space="preserve">Osimo h.15,30-19                                n. 4 crediti </w:t>
      </w:r>
      <w:proofErr w:type="spellStart"/>
      <w:r>
        <w:rPr>
          <w:rFonts w:ascii="Century" w:hAnsi="Century"/>
          <w:b/>
          <w:sz w:val="28"/>
          <w:szCs w:val="28"/>
        </w:rPr>
        <w:t>deont</w:t>
      </w:r>
      <w:proofErr w:type="spellEnd"/>
      <w:r>
        <w:rPr>
          <w:rFonts w:ascii="Century" w:hAnsi="Century"/>
          <w:b/>
          <w:sz w:val="28"/>
          <w:szCs w:val="28"/>
        </w:rPr>
        <w:t>.</w:t>
      </w:r>
    </w:p>
    <w:p w:rsidR="00C86298" w:rsidRDefault="00C86298" w:rsidP="006178C8">
      <w:pPr>
        <w:jc w:val="both"/>
        <w:rPr>
          <w:b/>
          <w:color w:val="FF0066"/>
          <w:sz w:val="28"/>
          <w:szCs w:val="28"/>
        </w:rPr>
      </w:pPr>
    </w:p>
    <w:p w:rsidR="00C86298" w:rsidRDefault="00C86298" w:rsidP="006178C8">
      <w:pPr>
        <w:jc w:val="both"/>
        <w:rPr>
          <w:b/>
          <w:color w:val="FF0066"/>
          <w:sz w:val="28"/>
          <w:szCs w:val="28"/>
        </w:rPr>
      </w:pPr>
    </w:p>
    <w:p w:rsidR="00C86298" w:rsidRPr="00C41A7D" w:rsidRDefault="00C86298" w:rsidP="006178C8">
      <w:pPr>
        <w:jc w:val="both"/>
        <w:rPr>
          <w:b/>
          <w:sz w:val="28"/>
          <w:szCs w:val="28"/>
          <w:u w:val="single"/>
        </w:rPr>
      </w:pPr>
      <w:r w:rsidRPr="00C41A7D">
        <w:rPr>
          <w:b/>
          <w:sz w:val="28"/>
          <w:szCs w:val="28"/>
          <w:u w:val="single"/>
        </w:rPr>
        <w:t xml:space="preserve">DICEMBRE 2014 </w:t>
      </w:r>
    </w:p>
    <w:p w:rsidR="00C86298" w:rsidRDefault="00C86298" w:rsidP="006178C8">
      <w:pPr>
        <w:jc w:val="both"/>
        <w:rPr>
          <w:b/>
          <w:color w:val="FF0066"/>
          <w:sz w:val="28"/>
          <w:szCs w:val="28"/>
        </w:rPr>
      </w:pPr>
    </w:p>
    <w:p w:rsidR="00A83E92" w:rsidRPr="00A83E92" w:rsidRDefault="00BC7525" w:rsidP="006178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Venerdì</w:t>
      </w:r>
      <w:r w:rsidR="00CD18D4" w:rsidRPr="00A83E92">
        <w:rPr>
          <w:b/>
          <w:sz w:val="28"/>
          <w:szCs w:val="28"/>
        </w:rPr>
        <w:t>’ 12</w:t>
      </w:r>
      <w:r>
        <w:rPr>
          <w:b/>
          <w:sz w:val="28"/>
          <w:szCs w:val="28"/>
        </w:rPr>
        <w:t xml:space="preserve"> dicembre </w:t>
      </w:r>
      <w:r w:rsidR="00CD18D4" w:rsidRPr="00A83E92">
        <w:rPr>
          <w:b/>
          <w:sz w:val="28"/>
          <w:szCs w:val="28"/>
        </w:rPr>
        <w:t xml:space="preserve"> </w:t>
      </w:r>
    </w:p>
    <w:p w:rsidR="00A83E92" w:rsidRDefault="00A83E92" w:rsidP="006178C8">
      <w:pPr>
        <w:jc w:val="both"/>
        <w:rPr>
          <w:b/>
          <w:color w:val="FF0066"/>
          <w:sz w:val="28"/>
          <w:szCs w:val="28"/>
        </w:rPr>
      </w:pPr>
    </w:p>
    <w:p w:rsidR="00BC7525" w:rsidRPr="008375E1" w:rsidRDefault="00BA443E" w:rsidP="00BC7525">
      <w:pPr>
        <w:jc w:val="both"/>
        <w:rPr>
          <w:rFonts w:ascii="Century" w:hAnsi="Century"/>
          <w:b/>
          <w:color w:val="7030A0"/>
          <w:sz w:val="28"/>
          <w:szCs w:val="28"/>
        </w:rPr>
      </w:pPr>
      <w:r w:rsidRPr="008375E1">
        <w:rPr>
          <w:rFonts w:ascii="Century" w:hAnsi="Century"/>
          <w:b/>
          <w:color w:val="7030A0"/>
          <w:sz w:val="28"/>
          <w:szCs w:val="28"/>
        </w:rPr>
        <w:t>AIAF</w:t>
      </w:r>
      <w:r>
        <w:rPr>
          <w:rFonts w:ascii="Century" w:hAnsi="Century"/>
          <w:b/>
          <w:color w:val="7030A0"/>
          <w:sz w:val="28"/>
          <w:szCs w:val="28"/>
        </w:rPr>
        <w:t xml:space="preserve"> ASSOCIAZIONE IT. AVVOCATI PER LA FAM. </w:t>
      </w:r>
      <w:proofErr w:type="gramStart"/>
      <w:r>
        <w:rPr>
          <w:rFonts w:ascii="Century" w:hAnsi="Century"/>
          <w:b/>
          <w:color w:val="7030A0"/>
          <w:sz w:val="28"/>
          <w:szCs w:val="28"/>
        </w:rPr>
        <w:t>E  MINORI</w:t>
      </w:r>
      <w:proofErr w:type="gramEnd"/>
    </w:p>
    <w:p w:rsidR="004B453B" w:rsidRDefault="004B453B" w:rsidP="00BC7525">
      <w:pPr>
        <w:jc w:val="both"/>
        <w:rPr>
          <w:rFonts w:ascii="Century" w:hAnsi="Century"/>
          <w:b/>
          <w:color w:val="FF0066"/>
          <w:sz w:val="28"/>
          <w:szCs w:val="28"/>
        </w:rPr>
      </w:pPr>
    </w:p>
    <w:p w:rsidR="00A83E92" w:rsidRPr="004B453B" w:rsidRDefault="00BC7525" w:rsidP="00BC7525">
      <w:pPr>
        <w:jc w:val="both"/>
        <w:rPr>
          <w:b/>
          <w:color w:val="002060"/>
          <w:sz w:val="28"/>
          <w:szCs w:val="28"/>
        </w:rPr>
      </w:pPr>
      <w:r>
        <w:rPr>
          <w:rFonts w:ascii="Century" w:hAnsi="Century"/>
          <w:b/>
          <w:color w:val="FF0066"/>
          <w:sz w:val="28"/>
          <w:szCs w:val="28"/>
        </w:rPr>
        <w:t xml:space="preserve">Evento in tema di nuovo processo di separazione e divorzio </w:t>
      </w:r>
      <w:r w:rsidRPr="004B453B">
        <w:rPr>
          <w:rFonts w:ascii="Century" w:hAnsi="Century"/>
          <w:b/>
          <w:color w:val="002060"/>
          <w:sz w:val="28"/>
          <w:szCs w:val="28"/>
        </w:rPr>
        <w:t xml:space="preserve">relatore: prof. </w:t>
      </w:r>
      <w:proofErr w:type="spellStart"/>
      <w:r w:rsidRPr="004B453B">
        <w:rPr>
          <w:rFonts w:ascii="Century" w:hAnsi="Century"/>
          <w:b/>
          <w:color w:val="002060"/>
          <w:sz w:val="28"/>
          <w:szCs w:val="28"/>
        </w:rPr>
        <w:t>Carratta</w:t>
      </w:r>
      <w:proofErr w:type="spellEnd"/>
      <w:r w:rsidRPr="004B453B">
        <w:rPr>
          <w:rFonts w:ascii="Century" w:hAnsi="Century"/>
          <w:b/>
          <w:color w:val="002060"/>
          <w:sz w:val="28"/>
          <w:szCs w:val="28"/>
        </w:rPr>
        <w:t xml:space="preserve"> </w:t>
      </w:r>
      <w:r w:rsidR="004B453B">
        <w:rPr>
          <w:rFonts w:ascii="Century" w:hAnsi="Century"/>
          <w:b/>
          <w:color w:val="002060"/>
          <w:sz w:val="28"/>
          <w:szCs w:val="28"/>
        </w:rPr>
        <w:t xml:space="preserve">Ancona </w:t>
      </w:r>
      <w:r w:rsidRPr="004B453B">
        <w:rPr>
          <w:rFonts w:ascii="Century" w:hAnsi="Century"/>
          <w:b/>
          <w:color w:val="002060"/>
          <w:sz w:val="28"/>
          <w:szCs w:val="28"/>
        </w:rPr>
        <w:t xml:space="preserve"> </w:t>
      </w:r>
    </w:p>
    <w:p w:rsidR="00C86298" w:rsidRPr="004B453B" w:rsidRDefault="00C86298" w:rsidP="006178C8">
      <w:pPr>
        <w:jc w:val="both"/>
        <w:rPr>
          <w:b/>
          <w:color w:val="002060"/>
          <w:sz w:val="28"/>
          <w:szCs w:val="28"/>
        </w:rPr>
      </w:pPr>
    </w:p>
    <w:p w:rsidR="00BA443E" w:rsidRDefault="00BA443E" w:rsidP="00BC7525">
      <w:pPr>
        <w:jc w:val="both"/>
        <w:rPr>
          <w:rFonts w:ascii="Century" w:hAnsi="Century"/>
          <w:b/>
          <w:color w:val="7030A0"/>
          <w:sz w:val="28"/>
          <w:szCs w:val="28"/>
        </w:rPr>
      </w:pPr>
    </w:p>
    <w:p w:rsidR="00BC7525" w:rsidRPr="00BC7525" w:rsidRDefault="00BC7525" w:rsidP="00BC7525">
      <w:pPr>
        <w:jc w:val="both"/>
        <w:rPr>
          <w:rFonts w:ascii="Century" w:hAnsi="Century"/>
          <w:b/>
          <w:color w:val="7030A0"/>
          <w:sz w:val="28"/>
          <w:szCs w:val="28"/>
        </w:rPr>
      </w:pPr>
      <w:r w:rsidRPr="00BC7525">
        <w:rPr>
          <w:rFonts w:ascii="Century" w:hAnsi="Century"/>
          <w:b/>
          <w:color w:val="7030A0"/>
          <w:sz w:val="28"/>
          <w:szCs w:val="28"/>
        </w:rPr>
        <w:t xml:space="preserve">C.P.O. COMITATO PARI OPPORTUNITA’ AVVOCATI  </w:t>
      </w:r>
    </w:p>
    <w:p w:rsidR="00BC7525" w:rsidRPr="00BA443E" w:rsidRDefault="00BA443E" w:rsidP="00BA443E">
      <w:pPr>
        <w:spacing w:before="100" w:beforeAutospacing="1" w:after="100" w:afterAutospacing="1"/>
      </w:pPr>
      <w:r w:rsidRPr="00BA443E">
        <w:rPr>
          <w:rFonts w:ascii="Century" w:hAnsi="Century"/>
          <w:color w:val="FF0066"/>
          <w:sz w:val="28"/>
          <w:szCs w:val="28"/>
        </w:rPr>
        <w:t>“</w:t>
      </w:r>
      <w:r w:rsidRPr="00BA443E">
        <w:rPr>
          <w:rFonts w:ascii="Century" w:hAnsi="Century"/>
          <w:b/>
          <w:bCs/>
          <w:color w:val="FF0066"/>
          <w:sz w:val="28"/>
          <w:szCs w:val="28"/>
        </w:rPr>
        <w:t xml:space="preserve">Potestà legislativa regionale e tutela della </w:t>
      </w:r>
      <w:proofErr w:type="gramStart"/>
      <w:r w:rsidRPr="00BA443E">
        <w:rPr>
          <w:rFonts w:ascii="Century" w:hAnsi="Century"/>
          <w:b/>
          <w:bCs/>
          <w:color w:val="FF0066"/>
          <w:sz w:val="28"/>
          <w:szCs w:val="28"/>
        </w:rPr>
        <w:t>genitorialità”</w:t>
      </w:r>
      <w:r>
        <w:rPr>
          <w:rFonts w:ascii="Century" w:hAnsi="Century"/>
          <w:b/>
          <w:color w:val="FF0066"/>
          <w:sz w:val="28"/>
          <w:szCs w:val="28"/>
        </w:rPr>
        <w:t xml:space="preserve">  </w:t>
      </w:r>
      <w:r w:rsidRPr="00BA443E">
        <w:rPr>
          <w:rFonts w:ascii="Century" w:hAnsi="Century"/>
          <w:b/>
          <w:sz w:val="28"/>
          <w:szCs w:val="28"/>
        </w:rPr>
        <w:t>Ancona</w:t>
      </w:r>
      <w:proofErr w:type="gramEnd"/>
      <w:r>
        <w:rPr>
          <w:rFonts w:ascii="Century" w:hAnsi="Century"/>
          <w:b/>
          <w:color w:val="FF0066"/>
          <w:sz w:val="28"/>
          <w:szCs w:val="28"/>
        </w:rPr>
        <w:t xml:space="preserve"> </w:t>
      </w:r>
    </w:p>
    <w:p w:rsidR="00C86298" w:rsidRDefault="00C86298" w:rsidP="006178C8">
      <w:pPr>
        <w:jc w:val="both"/>
        <w:rPr>
          <w:b/>
          <w:color w:val="FF0066"/>
          <w:sz w:val="28"/>
          <w:szCs w:val="28"/>
        </w:rPr>
      </w:pPr>
    </w:p>
    <w:p w:rsidR="00BA443E" w:rsidRPr="00A83E92" w:rsidRDefault="00BA443E" w:rsidP="00BA44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Venerdì</w:t>
      </w:r>
      <w:r w:rsidR="00C41A7D">
        <w:rPr>
          <w:b/>
          <w:sz w:val="28"/>
          <w:szCs w:val="28"/>
        </w:rPr>
        <w:t>’ 19</w:t>
      </w:r>
      <w:r>
        <w:rPr>
          <w:b/>
          <w:sz w:val="28"/>
          <w:szCs w:val="28"/>
        </w:rPr>
        <w:t xml:space="preserve"> dicembre </w:t>
      </w:r>
      <w:r w:rsidRPr="00A83E92">
        <w:rPr>
          <w:b/>
          <w:sz w:val="28"/>
          <w:szCs w:val="28"/>
        </w:rPr>
        <w:t xml:space="preserve"> </w:t>
      </w:r>
    </w:p>
    <w:p w:rsidR="0034678E" w:rsidRDefault="0034678E" w:rsidP="006178C8">
      <w:pPr>
        <w:jc w:val="both"/>
        <w:rPr>
          <w:b/>
          <w:color w:val="FF0066"/>
          <w:sz w:val="28"/>
          <w:szCs w:val="28"/>
        </w:rPr>
      </w:pPr>
    </w:p>
    <w:p w:rsidR="00BA443E" w:rsidRPr="004E4A94" w:rsidRDefault="00BA443E" w:rsidP="00BA443E">
      <w:pPr>
        <w:jc w:val="both"/>
        <w:rPr>
          <w:rFonts w:ascii="Century" w:hAnsi="Century"/>
          <w:b/>
          <w:color w:val="7030A0"/>
          <w:sz w:val="28"/>
          <w:szCs w:val="28"/>
        </w:rPr>
      </w:pPr>
      <w:r>
        <w:rPr>
          <w:rFonts w:ascii="Century" w:hAnsi="Century"/>
          <w:b/>
          <w:color w:val="7030A0"/>
          <w:sz w:val="28"/>
          <w:szCs w:val="28"/>
        </w:rPr>
        <w:t xml:space="preserve">A.F.J. </w:t>
      </w:r>
      <w:r w:rsidRPr="004E4A94">
        <w:rPr>
          <w:rFonts w:ascii="Century" w:hAnsi="Century"/>
          <w:b/>
          <w:color w:val="7030A0"/>
          <w:sz w:val="28"/>
          <w:szCs w:val="28"/>
        </w:rPr>
        <w:t xml:space="preserve">ASSOCIAZIONE FORENSE JESINA  </w:t>
      </w:r>
    </w:p>
    <w:p w:rsidR="00BA443E" w:rsidRDefault="00BA443E" w:rsidP="006178C8">
      <w:pPr>
        <w:jc w:val="both"/>
        <w:rPr>
          <w:b/>
          <w:color w:val="FF0066"/>
          <w:sz w:val="28"/>
          <w:szCs w:val="28"/>
        </w:rPr>
      </w:pPr>
    </w:p>
    <w:p w:rsidR="00BA443E" w:rsidRPr="00BA443E" w:rsidRDefault="00BA443E" w:rsidP="00BA443E">
      <w:pPr>
        <w:jc w:val="both"/>
        <w:rPr>
          <w:rFonts w:ascii="Century" w:hAnsi="Century"/>
          <w:b/>
          <w:bCs/>
          <w:color w:val="FF0066"/>
          <w:sz w:val="28"/>
          <w:szCs w:val="28"/>
        </w:rPr>
      </w:pPr>
      <w:r>
        <w:rPr>
          <w:b/>
          <w:color w:val="FF0066"/>
          <w:sz w:val="28"/>
          <w:szCs w:val="28"/>
        </w:rPr>
        <w:t>“</w:t>
      </w:r>
      <w:r w:rsidRPr="00BA443E">
        <w:rPr>
          <w:rFonts w:ascii="Century" w:hAnsi="Century"/>
          <w:b/>
          <w:bCs/>
          <w:color w:val="FF0066"/>
          <w:sz w:val="28"/>
          <w:szCs w:val="28"/>
        </w:rPr>
        <w:t xml:space="preserve">La classificazione delle armi da sparo e delle munizioni post D. </w:t>
      </w:r>
      <w:proofErr w:type="spellStart"/>
      <w:r w:rsidRPr="00BA443E">
        <w:rPr>
          <w:rFonts w:ascii="Century" w:hAnsi="Century"/>
          <w:b/>
          <w:bCs/>
          <w:color w:val="FF0066"/>
          <w:sz w:val="28"/>
          <w:szCs w:val="28"/>
        </w:rPr>
        <w:t>Lgs</w:t>
      </w:r>
      <w:proofErr w:type="spellEnd"/>
      <w:r w:rsidRPr="00BA443E">
        <w:rPr>
          <w:rFonts w:ascii="Century" w:hAnsi="Century"/>
          <w:b/>
          <w:bCs/>
          <w:color w:val="FF0066"/>
          <w:sz w:val="28"/>
          <w:szCs w:val="28"/>
        </w:rPr>
        <w:t xml:space="preserve">. n. 204/2010 e D. </w:t>
      </w:r>
      <w:proofErr w:type="spellStart"/>
      <w:r w:rsidRPr="00BA443E">
        <w:rPr>
          <w:rFonts w:ascii="Century" w:hAnsi="Century"/>
          <w:b/>
          <w:bCs/>
          <w:color w:val="FF0066"/>
          <w:sz w:val="28"/>
          <w:szCs w:val="28"/>
        </w:rPr>
        <w:t>Lgs</w:t>
      </w:r>
      <w:proofErr w:type="spellEnd"/>
      <w:r w:rsidRPr="00BA443E">
        <w:rPr>
          <w:rFonts w:ascii="Century" w:hAnsi="Century"/>
          <w:b/>
          <w:bCs/>
          <w:color w:val="FF0066"/>
          <w:sz w:val="28"/>
          <w:szCs w:val="28"/>
        </w:rPr>
        <w:t>. 121/2013: profili penali connessi alla detenzione e al porto non autorizzati</w:t>
      </w:r>
      <w:r>
        <w:rPr>
          <w:rFonts w:ascii="Century" w:hAnsi="Century"/>
          <w:b/>
          <w:bCs/>
          <w:color w:val="FF0066"/>
          <w:sz w:val="28"/>
          <w:szCs w:val="28"/>
        </w:rPr>
        <w:t xml:space="preserve">” </w:t>
      </w:r>
      <w:r w:rsidRPr="00BA443E">
        <w:rPr>
          <w:rFonts w:ascii="Century" w:hAnsi="Century"/>
          <w:b/>
          <w:bCs/>
          <w:color w:val="002060"/>
          <w:sz w:val="28"/>
          <w:szCs w:val="28"/>
        </w:rPr>
        <w:t xml:space="preserve">relatore: avv. Nocchi </w:t>
      </w:r>
      <w:r>
        <w:rPr>
          <w:rFonts w:ascii="Century" w:hAnsi="Century"/>
          <w:b/>
          <w:bCs/>
          <w:sz w:val="28"/>
          <w:szCs w:val="28"/>
        </w:rPr>
        <w:t>Jesi h.15-</w:t>
      </w:r>
      <w:r w:rsidRPr="00BA443E">
        <w:rPr>
          <w:rFonts w:ascii="Century" w:hAnsi="Century"/>
          <w:b/>
          <w:bCs/>
          <w:sz w:val="28"/>
          <w:szCs w:val="28"/>
        </w:rPr>
        <w:t xml:space="preserve">18 </w:t>
      </w:r>
      <w:r w:rsidR="003A2118">
        <w:rPr>
          <w:rFonts w:ascii="Century" w:hAnsi="Century"/>
          <w:b/>
          <w:bCs/>
          <w:sz w:val="28"/>
          <w:szCs w:val="28"/>
        </w:rPr>
        <w:t xml:space="preserve">            </w:t>
      </w:r>
      <w:r w:rsidRPr="00BA443E">
        <w:rPr>
          <w:rFonts w:ascii="Century" w:hAnsi="Century"/>
          <w:b/>
          <w:bCs/>
          <w:sz w:val="28"/>
          <w:szCs w:val="28"/>
        </w:rPr>
        <w:t>n. 3 crediti</w:t>
      </w:r>
    </w:p>
    <w:p w:rsidR="00BA443E" w:rsidRDefault="00BA443E" w:rsidP="00BA443E">
      <w:pPr>
        <w:pStyle w:val="Corpotesto"/>
        <w:tabs>
          <w:tab w:val="left" w:pos="9360"/>
        </w:tabs>
        <w:spacing w:before="0" w:beforeAutospacing="0" w:after="0" w:afterAutospacing="0"/>
        <w:ind w:right="278"/>
        <w:rPr>
          <w:rFonts w:ascii="Garamond" w:hAnsi="Garamond"/>
          <w:b/>
          <w:bCs/>
          <w:color w:val="CC0000"/>
          <w:sz w:val="44"/>
          <w:szCs w:val="44"/>
        </w:rPr>
      </w:pPr>
    </w:p>
    <w:sectPr w:rsidR="00BA44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44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strangeloEdess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C8"/>
    <w:rsid w:val="00060D9C"/>
    <w:rsid w:val="000910C4"/>
    <w:rsid w:val="001064CF"/>
    <w:rsid w:val="001258E3"/>
    <w:rsid w:val="0034678E"/>
    <w:rsid w:val="003A2118"/>
    <w:rsid w:val="003D576E"/>
    <w:rsid w:val="004B453B"/>
    <w:rsid w:val="004E4A94"/>
    <w:rsid w:val="0052323D"/>
    <w:rsid w:val="005965DC"/>
    <w:rsid w:val="006178C8"/>
    <w:rsid w:val="00762F07"/>
    <w:rsid w:val="007653FA"/>
    <w:rsid w:val="007B6D03"/>
    <w:rsid w:val="008375E1"/>
    <w:rsid w:val="00A00027"/>
    <w:rsid w:val="00A83E92"/>
    <w:rsid w:val="00AD7A55"/>
    <w:rsid w:val="00AE0EED"/>
    <w:rsid w:val="00BA443E"/>
    <w:rsid w:val="00BC7525"/>
    <w:rsid w:val="00C41A7D"/>
    <w:rsid w:val="00C61171"/>
    <w:rsid w:val="00C86298"/>
    <w:rsid w:val="00CD18D4"/>
    <w:rsid w:val="00D36FAB"/>
    <w:rsid w:val="00F8015E"/>
    <w:rsid w:val="00FC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39BEA-E0D0-4160-8962-A089155F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Web1">
    <w:name w:val="Normale (Web)1"/>
    <w:rsid w:val="006178C8"/>
    <w:pPr>
      <w:widowControl w:val="0"/>
      <w:suppressAutoHyphens/>
    </w:pPr>
    <w:rPr>
      <w:rFonts w:ascii="Calibri" w:eastAsia="Lucida Sans Unicode" w:hAnsi="Calibri" w:cs="font244"/>
      <w:kern w:val="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2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298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060D9C"/>
    <w:rPr>
      <w:b/>
      <w:bCs/>
    </w:rPr>
  </w:style>
  <w:style w:type="paragraph" w:styleId="Corpotesto">
    <w:name w:val="Body Text"/>
    <w:basedOn w:val="Normale"/>
    <w:link w:val="CorpotestoCarattere"/>
    <w:semiHidden/>
    <w:unhideWhenUsed/>
    <w:rsid w:val="00BA443E"/>
    <w:pPr>
      <w:spacing w:before="100" w:beforeAutospacing="1" w:after="100" w:afterAutospacing="1"/>
    </w:pPr>
  </w:style>
  <w:style w:type="character" w:customStyle="1" w:styleId="CorpotestoCarattere">
    <w:name w:val="Corpo testo Carattere"/>
    <w:basedOn w:val="Carpredefinitoparagrafo"/>
    <w:link w:val="Corpotesto"/>
    <w:semiHidden/>
    <w:rsid w:val="00BA443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presidente</cp:lastModifiedBy>
  <cp:revision>2</cp:revision>
  <cp:lastPrinted>2014-09-23T10:57:00Z</cp:lastPrinted>
  <dcterms:created xsi:type="dcterms:W3CDTF">2014-10-29T12:55:00Z</dcterms:created>
  <dcterms:modified xsi:type="dcterms:W3CDTF">2014-10-29T12:55:00Z</dcterms:modified>
</cp:coreProperties>
</file>